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24" w:rsidRPr="00F37C0E"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F37C0E">
        <w:rPr>
          <w:rFonts w:ascii="Times New Roman" w:eastAsia="Times New Roman" w:hAnsi="Times New Roman" w:cs="Times New Roman"/>
          <w:b/>
          <w:color w:val="000000"/>
          <w:sz w:val="26"/>
          <w:szCs w:val="26"/>
          <w:lang w:val="en-US" w:eastAsia="ru-RU"/>
        </w:rPr>
        <w:t>Rules of</w:t>
      </w:r>
    </w:p>
    <w:p w:rsidR="00CB6524" w:rsidRPr="00F37C0E"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F37C0E">
        <w:rPr>
          <w:rFonts w:ascii="Times New Roman" w:eastAsia="Times New Roman" w:hAnsi="Times New Roman" w:cs="Times New Roman"/>
          <w:b/>
          <w:color w:val="000000"/>
          <w:sz w:val="26"/>
          <w:szCs w:val="26"/>
          <w:lang w:val="en-US" w:eastAsia="ru-RU"/>
        </w:rPr>
        <w:t>International Competition of Young Composers</w:t>
      </w:r>
    </w:p>
    <w:p w:rsidR="00CB6524" w:rsidRPr="00F37C0E"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proofErr w:type="gramStart"/>
      <w:r w:rsidRPr="00F37C0E">
        <w:rPr>
          <w:rFonts w:ascii="Times New Roman" w:eastAsia="Times New Roman" w:hAnsi="Times New Roman" w:cs="Times New Roman"/>
          <w:b/>
          <w:color w:val="000000"/>
          <w:sz w:val="26"/>
          <w:szCs w:val="26"/>
          <w:lang w:val="en-US" w:eastAsia="ru-RU"/>
        </w:rPr>
        <w:t>named</w:t>
      </w:r>
      <w:proofErr w:type="gramEnd"/>
      <w:r w:rsidRPr="00F37C0E">
        <w:rPr>
          <w:rFonts w:ascii="Times New Roman" w:eastAsia="Times New Roman" w:hAnsi="Times New Roman" w:cs="Times New Roman"/>
          <w:b/>
          <w:color w:val="000000"/>
          <w:sz w:val="26"/>
          <w:szCs w:val="26"/>
          <w:lang w:val="en-US" w:eastAsia="ru-RU"/>
        </w:rPr>
        <w:t xml:space="preserve"> after Sofia </w:t>
      </w:r>
      <w:proofErr w:type="spellStart"/>
      <w:r w:rsidRPr="00F37C0E">
        <w:rPr>
          <w:rFonts w:ascii="Times New Roman" w:eastAsia="Times New Roman" w:hAnsi="Times New Roman" w:cs="Times New Roman"/>
          <w:b/>
          <w:color w:val="000000"/>
          <w:sz w:val="26"/>
          <w:szCs w:val="26"/>
          <w:lang w:val="en-US" w:eastAsia="ru-RU"/>
        </w:rPr>
        <w:t>Gubaidulina</w:t>
      </w:r>
      <w:proofErr w:type="spellEnd"/>
    </w:p>
    <w:p w:rsidR="00CB6524" w:rsidRPr="00F37C0E"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F37C0E">
        <w:rPr>
          <w:rFonts w:ascii="Times New Roman" w:eastAsia="Times New Roman" w:hAnsi="Times New Roman" w:cs="Times New Roman"/>
          <w:b/>
          <w:color w:val="000000"/>
          <w:sz w:val="26"/>
          <w:szCs w:val="26"/>
          <w:lang w:val="en-US" w:eastAsia="ru-RU"/>
        </w:rPr>
        <w:t>Kazan 2020-2021</w:t>
      </w:r>
    </w:p>
    <w:p w:rsidR="00CB6524" w:rsidRPr="00F37C0E"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F37C0E">
        <w:rPr>
          <w:rFonts w:ascii="Times New Roman" w:eastAsia="Times New Roman" w:hAnsi="Times New Roman" w:cs="Times New Roman"/>
          <w:b/>
          <w:color w:val="000000"/>
          <w:sz w:val="26"/>
          <w:szCs w:val="26"/>
          <w:lang w:val="en-US" w:eastAsia="ru-RU"/>
        </w:rPr>
        <w:t> </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p w:rsidR="00CB6524" w:rsidRPr="00333571"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333571">
        <w:rPr>
          <w:rFonts w:ascii="Times New Roman" w:eastAsia="Times New Roman" w:hAnsi="Times New Roman" w:cs="Times New Roman"/>
          <w:b/>
          <w:color w:val="000000"/>
          <w:sz w:val="26"/>
          <w:szCs w:val="26"/>
          <w:lang w:val="en-US" w:eastAsia="ru-RU"/>
        </w:rPr>
        <w:t>1. General rules: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1.1. The International Competition of Young Composers </w:t>
      </w:r>
      <w:proofErr w:type="gramStart"/>
      <w:r w:rsidRPr="00CB6524">
        <w:rPr>
          <w:rFonts w:ascii="Times New Roman" w:eastAsia="Times New Roman" w:hAnsi="Times New Roman" w:cs="Times New Roman"/>
          <w:color w:val="000000"/>
          <w:sz w:val="26"/>
          <w:szCs w:val="26"/>
          <w:lang w:val="en-US" w:eastAsia="ru-RU"/>
        </w:rPr>
        <w:t>( Further</w:t>
      </w:r>
      <w:proofErr w:type="gramEnd"/>
      <w:r w:rsidRPr="00CB6524">
        <w:rPr>
          <w:rFonts w:ascii="Times New Roman" w:eastAsia="Times New Roman" w:hAnsi="Times New Roman" w:cs="Times New Roman"/>
          <w:color w:val="000000"/>
          <w:sz w:val="26"/>
          <w:szCs w:val="26"/>
          <w:lang w:val="en-US" w:eastAsia="ru-RU"/>
        </w:rPr>
        <w:t xml:space="preserve"> Competition) is dedicated to the 90th anniversary of the outstanding contemporary composer Sofia </w:t>
      </w:r>
      <w:proofErr w:type="spellStart"/>
      <w:r w:rsidRPr="00CB6524">
        <w:rPr>
          <w:rFonts w:ascii="Times New Roman" w:eastAsia="Times New Roman" w:hAnsi="Times New Roman" w:cs="Times New Roman"/>
          <w:color w:val="000000"/>
          <w:sz w:val="26"/>
          <w:szCs w:val="26"/>
          <w:lang w:val="en-US" w:eastAsia="ru-RU"/>
        </w:rPr>
        <w:t>Gubaidulina</w:t>
      </w:r>
      <w:proofErr w:type="spellEnd"/>
      <w:r w:rsidRPr="00CB6524">
        <w:rPr>
          <w:rFonts w:ascii="Times New Roman" w:eastAsia="Times New Roman" w:hAnsi="Times New Roman" w:cs="Times New Roman"/>
          <w:color w:val="000000"/>
          <w:sz w:val="26"/>
          <w:szCs w:val="26"/>
          <w:lang w:val="en-US" w:eastAsia="ru-RU"/>
        </w:rPr>
        <w:t>.</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1.2. The competition </w:t>
      </w:r>
      <w:proofErr w:type="gramStart"/>
      <w:r w:rsidRPr="00CB6524">
        <w:rPr>
          <w:rFonts w:ascii="Times New Roman" w:eastAsia="Times New Roman" w:hAnsi="Times New Roman" w:cs="Times New Roman"/>
          <w:color w:val="000000"/>
          <w:sz w:val="26"/>
          <w:szCs w:val="26"/>
          <w:lang w:val="en-US" w:eastAsia="ru-RU"/>
        </w:rPr>
        <w:t>is held</w:t>
      </w:r>
      <w:proofErr w:type="gramEnd"/>
      <w:r w:rsidRPr="00CB6524">
        <w:rPr>
          <w:rFonts w:ascii="Times New Roman" w:eastAsia="Times New Roman" w:hAnsi="Times New Roman" w:cs="Times New Roman"/>
          <w:color w:val="000000"/>
          <w:sz w:val="26"/>
          <w:szCs w:val="26"/>
          <w:lang w:val="en-US" w:eastAsia="ru-RU"/>
        </w:rPr>
        <w:t xml:space="preserve"> as part of the UNESCO International Project Network of Creative Cities.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1.3. The objectives of the Competition: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forming an interest in contemporary </w:t>
      </w:r>
      <w:proofErr w:type="gramStart"/>
      <w:r w:rsidRPr="00CB6524">
        <w:rPr>
          <w:rFonts w:ascii="Times New Roman" w:eastAsia="Times New Roman" w:hAnsi="Times New Roman" w:cs="Times New Roman"/>
          <w:color w:val="000000"/>
          <w:sz w:val="26"/>
          <w:szCs w:val="26"/>
          <w:lang w:val="en-US" w:eastAsia="ru-RU"/>
        </w:rPr>
        <w:t>( modern</w:t>
      </w:r>
      <w:proofErr w:type="gramEnd"/>
      <w:r w:rsidRPr="00CB6524">
        <w:rPr>
          <w:rFonts w:ascii="Times New Roman" w:eastAsia="Times New Roman" w:hAnsi="Times New Roman" w:cs="Times New Roman"/>
          <w:color w:val="000000"/>
          <w:sz w:val="26"/>
          <w:szCs w:val="26"/>
          <w:lang w:val="en-US" w:eastAsia="ru-RU"/>
        </w:rPr>
        <w:t>) academic music and the works of young composers in Russia and abroad;</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identification</w:t>
      </w:r>
      <w:proofErr w:type="gramEnd"/>
      <w:r w:rsidRPr="00CB6524">
        <w:rPr>
          <w:rFonts w:ascii="Times New Roman" w:eastAsia="Times New Roman" w:hAnsi="Times New Roman" w:cs="Times New Roman"/>
          <w:color w:val="000000"/>
          <w:sz w:val="26"/>
          <w:szCs w:val="26"/>
          <w:lang w:val="en-US" w:eastAsia="ru-RU"/>
        </w:rPr>
        <w:t xml:space="preserve"> of talented young composers working in the genres of modern academic music;</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w:t>
      </w:r>
      <w:proofErr w:type="gramStart"/>
      <w:r w:rsidRPr="00CB6524">
        <w:rPr>
          <w:rFonts w:ascii="Times New Roman" w:eastAsia="Times New Roman" w:hAnsi="Times New Roman" w:cs="Times New Roman"/>
          <w:color w:val="000000"/>
          <w:sz w:val="26"/>
          <w:szCs w:val="26"/>
          <w:lang w:val="en-US" w:eastAsia="ru-RU"/>
        </w:rPr>
        <w:t>promotion</w:t>
      </w:r>
      <w:proofErr w:type="gramEnd"/>
      <w:r w:rsidRPr="00CB6524">
        <w:rPr>
          <w:rFonts w:ascii="Times New Roman" w:eastAsia="Times New Roman" w:hAnsi="Times New Roman" w:cs="Times New Roman"/>
          <w:color w:val="000000"/>
          <w:sz w:val="26"/>
          <w:szCs w:val="26"/>
          <w:lang w:val="en-US" w:eastAsia="ru-RU"/>
        </w:rPr>
        <w:t xml:space="preserve"> and support of young composers - participants of the competition;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Establishment the creative contacts between composers and performers</w:t>
      </w:r>
      <w:proofErr w:type="gramStart"/>
      <w:r w:rsidRPr="00CB6524">
        <w:rPr>
          <w:rFonts w:ascii="Times New Roman" w:eastAsia="Times New Roman" w:hAnsi="Times New Roman" w:cs="Times New Roman"/>
          <w:color w:val="000000"/>
          <w:sz w:val="26"/>
          <w:szCs w:val="26"/>
          <w:lang w:val="en-US" w:eastAsia="ru-RU"/>
        </w:rPr>
        <w:t>;</w:t>
      </w:r>
      <w:proofErr w:type="gramEnd"/>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expansion</w:t>
      </w:r>
      <w:proofErr w:type="gramEnd"/>
      <w:r w:rsidRPr="00CB6524">
        <w:rPr>
          <w:rFonts w:ascii="Times New Roman" w:eastAsia="Times New Roman" w:hAnsi="Times New Roman" w:cs="Times New Roman"/>
          <w:color w:val="000000"/>
          <w:sz w:val="26"/>
          <w:szCs w:val="26"/>
          <w:lang w:val="en-US" w:eastAsia="ru-RU"/>
        </w:rPr>
        <w:t xml:space="preserve"> of the repertoire ,performed by the professional musical collectives.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1.4. Dates of</w:t>
      </w:r>
      <w:r w:rsidR="005F6001">
        <w:rPr>
          <w:rFonts w:ascii="Times New Roman" w:eastAsia="Times New Roman" w:hAnsi="Times New Roman" w:cs="Times New Roman"/>
          <w:color w:val="000000"/>
          <w:sz w:val="26"/>
          <w:szCs w:val="26"/>
          <w:lang w:val="en-US" w:eastAsia="ru-RU"/>
        </w:rPr>
        <w:t xml:space="preserve"> the competition - from June 1</w:t>
      </w:r>
      <w:r w:rsidRPr="00CB6524">
        <w:rPr>
          <w:rFonts w:ascii="Times New Roman" w:eastAsia="Times New Roman" w:hAnsi="Times New Roman" w:cs="Times New Roman"/>
          <w:color w:val="000000"/>
          <w:sz w:val="26"/>
          <w:szCs w:val="26"/>
          <w:lang w:val="en-US" w:eastAsia="ru-RU"/>
        </w:rPr>
        <w:t>, 2020 to March 1, 2021</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CB6524" w:rsidRPr="00333571"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333571">
        <w:rPr>
          <w:rFonts w:ascii="Times New Roman" w:eastAsia="Times New Roman" w:hAnsi="Times New Roman" w:cs="Times New Roman"/>
          <w:b/>
          <w:color w:val="000000"/>
          <w:sz w:val="26"/>
          <w:szCs w:val="26"/>
          <w:lang w:val="en-US" w:eastAsia="ru-RU"/>
        </w:rPr>
        <w:t>2. </w:t>
      </w:r>
      <w:r w:rsidRPr="00333571">
        <w:rPr>
          <w:rFonts w:ascii="Times New Roman" w:eastAsia="Times New Roman" w:hAnsi="Times New Roman" w:cs="Times New Roman"/>
          <w:b/>
          <w:color w:val="000000"/>
          <w:sz w:val="26"/>
          <w:szCs w:val="26"/>
          <w:u w:val="single"/>
          <w:lang w:val="en-US" w:eastAsia="ru-RU"/>
        </w:rPr>
        <w:t>Founders</w:t>
      </w:r>
      <w:r w:rsidRPr="00333571">
        <w:rPr>
          <w:rFonts w:ascii="Times New Roman" w:eastAsia="Times New Roman" w:hAnsi="Times New Roman" w:cs="Times New Roman"/>
          <w:b/>
          <w:color w:val="000000"/>
          <w:sz w:val="26"/>
          <w:szCs w:val="26"/>
          <w:lang w:val="en-US" w:eastAsia="ru-RU"/>
        </w:rPr>
        <w:t> of the competition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The founders of the Competition are:</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The City Hall of Kazan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The Department of Culture of Kazan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The Center of Contemporary Music of Sofia </w:t>
      </w:r>
      <w:proofErr w:type="spellStart"/>
      <w:r w:rsidRPr="00CB6524">
        <w:rPr>
          <w:rFonts w:ascii="Times New Roman" w:eastAsia="Times New Roman" w:hAnsi="Times New Roman" w:cs="Times New Roman"/>
          <w:color w:val="000000"/>
          <w:sz w:val="26"/>
          <w:szCs w:val="26"/>
          <w:lang w:val="en-US" w:eastAsia="ru-RU"/>
        </w:rPr>
        <w:t>Gubaidulina</w:t>
      </w:r>
      <w:proofErr w:type="spellEnd"/>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Partners: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The Union of Composers of Russia</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The Ministry of Culture of the Republic of </w:t>
      </w:r>
      <w:proofErr w:type="spellStart"/>
      <w:r w:rsidRPr="00CB6524">
        <w:rPr>
          <w:rFonts w:ascii="Times New Roman" w:eastAsia="Times New Roman" w:hAnsi="Times New Roman" w:cs="Times New Roman"/>
          <w:color w:val="000000"/>
          <w:sz w:val="26"/>
          <w:szCs w:val="26"/>
          <w:lang w:val="en-US" w:eastAsia="ru-RU"/>
        </w:rPr>
        <w:t>Tatarstan</w:t>
      </w:r>
      <w:proofErr w:type="spellEnd"/>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333571">
        <w:rPr>
          <w:rFonts w:ascii="Times New Roman" w:eastAsia="Times New Roman" w:hAnsi="Times New Roman" w:cs="Times New Roman"/>
          <w:b/>
          <w:color w:val="000000"/>
          <w:sz w:val="26"/>
          <w:szCs w:val="26"/>
          <w:lang w:val="en-US" w:eastAsia="ru-RU"/>
        </w:rPr>
        <w:t>3. Conditions of the Competition for young composers</w:t>
      </w:r>
      <w:r w:rsidRPr="00CB6524">
        <w:rPr>
          <w:rFonts w:ascii="Times New Roman" w:eastAsia="Times New Roman" w:hAnsi="Times New Roman" w:cs="Times New Roman"/>
          <w:color w:val="000000"/>
          <w:sz w:val="26"/>
          <w:szCs w:val="26"/>
          <w:lang w:val="en-US" w:eastAsia="ru-RU"/>
        </w:rPr>
        <w:t xml:space="preserve"> (age 19 - 38 years)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3.1. The competition </w:t>
      </w:r>
      <w:proofErr w:type="gramStart"/>
      <w:r w:rsidRPr="00CB6524">
        <w:rPr>
          <w:rFonts w:ascii="Times New Roman" w:eastAsia="Times New Roman" w:hAnsi="Times New Roman" w:cs="Times New Roman"/>
          <w:color w:val="000000"/>
          <w:sz w:val="26"/>
          <w:szCs w:val="26"/>
          <w:lang w:val="en-US" w:eastAsia="ru-RU"/>
        </w:rPr>
        <w:t>can be attended</w:t>
      </w:r>
      <w:proofErr w:type="gramEnd"/>
      <w:r w:rsidRPr="00CB6524">
        <w:rPr>
          <w:rFonts w:ascii="Times New Roman" w:eastAsia="Times New Roman" w:hAnsi="Times New Roman" w:cs="Times New Roman"/>
          <w:color w:val="000000"/>
          <w:sz w:val="26"/>
          <w:szCs w:val="26"/>
          <w:lang w:val="en-US" w:eastAsia="ru-RU"/>
        </w:rPr>
        <w:t xml:space="preserve"> by professional composers, students and graduated students of composer’s departments of specialized secondary and secondary educational institutions from 19 to 38 years old (the year of birth is not earlier than January 1, 1982).</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3.2. The competition consists of three nominations: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3.2.1. </w:t>
      </w:r>
      <w:r w:rsidR="006B3DBA">
        <w:rPr>
          <w:rFonts w:ascii="Times New Roman" w:eastAsia="Times New Roman" w:hAnsi="Times New Roman" w:cs="Times New Roman"/>
          <w:b/>
          <w:color w:val="000000"/>
          <w:sz w:val="26"/>
          <w:szCs w:val="26"/>
          <w:lang w:val="en-US" w:eastAsia="ru-RU"/>
        </w:rPr>
        <w:t>1</w:t>
      </w:r>
      <w:r w:rsidR="006B3DBA" w:rsidRPr="006B3DBA">
        <w:rPr>
          <w:rFonts w:ascii="Times New Roman" w:eastAsia="Times New Roman" w:hAnsi="Times New Roman" w:cs="Times New Roman"/>
          <w:color w:val="000000"/>
          <w:sz w:val="26"/>
          <w:szCs w:val="26"/>
          <w:lang w:val="en-US" w:eastAsia="ru-RU"/>
        </w:rPr>
        <w:t xml:space="preserve"> </w:t>
      </w:r>
      <w:r w:rsidR="006B3DBA">
        <w:rPr>
          <w:rFonts w:ascii="Times New Roman" w:eastAsia="Times New Roman" w:hAnsi="Times New Roman" w:cs="Times New Roman"/>
          <w:b/>
          <w:color w:val="000000"/>
          <w:sz w:val="26"/>
          <w:szCs w:val="26"/>
          <w:lang w:val="en-US" w:eastAsia="ru-RU"/>
        </w:rPr>
        <w:t xml:space="preserve">nomination </w:t>
      </w:r>
      <w:r w:rsidR="00EE5829">
        <w:rPr>
          <w:rFonts w:ascii="Times New Roman" w:eastAsia="Times New Roman" w:hAnsi="Times New Roman" w:cs="Times New Roman"/>
          <w:b/>
          <w:color w:val="000000"/>
          <w:sz w:val="26"/>
          <w:szCs w:val="26"/>
          <w:lang w:val="en-US" w:eastAsia="ru-RU"/>
        </w:rPr>
        <w:t>–</w:t>
      </w:r>
      <w:r w:rsidR="006B3DBA" w:rsidRPr="006B3DBA">
        <w:rPr>
          <w:rFonts w:ascii="Times New Roman" w:eastAsia="Times New Roman" w:hAnsi="Times New Roman" w:cs="Times New Roman"/>
          <w:b/>
          <w:color w:val="000000"/>
          <w:sz w:val="26"/>
          <w:szCs w:val="26"/>
          <w:lang w:val="en-US" w:eastAsia="ru-RU"/>
        </w:rPr>
        <w:t xml:space="preserve"> </w:t>
      </w:r>
      <w:r w:rsidR="00EE5829" w:rsidRPr="00EE5829">
        <w:rPr>
          <w:rFonts w:ascii="Times New Roman" w:eastAsia="Times New Roman" w:hAnsi="Times New Roman" w:cs="Times New Roman"/>
          <w:b/>
          <w:color w:val="000000"/>
          <w:sz w:val="26"/>
          <w:szCs w:val="26"/>
          <w:lang w:val="en-US" w:eastAsia="ru-RU"/>
        </w:rPr>
        <w:t>«</w:t>
      </w:r>
      <w:r w:rsidRPr="006B3DBA">
        <w:rPr>
          <w:rFonts w:ascii="Times New Roman" w:eastAsia="Times New Roman" w:hAnsi="Times New Roman" w:cs="Times New Roman"/>
          <w:b/>
          <w:color w:val="000000"/>
          <w:sz w:val="26"/>
          <w:szCs w:val="26"/>
          <w:lang w:val="en-US" w:eastAsia="ru-RU"/>
        </w:rPr>
        <w:t>Composition for orchestra</w:t>
      </w:r>
      <w:r w:rsidR="00EE5829" w:rsidRPr="00EE5829">
        <w:rPr>
          <w:rFonts w:ascii="Times New Roman" w:eastAsia="Times New Roman" w:hAnsi="Times New Roman" w:cs="Times New Roman"/>
          <w:b/>
          <w:color w:val="000000"/>
          <w:sz w:val="26"/>
          <w:szCs w:val="26"/>
          <w:lang w:val="en-US" w:eastAsia="ru-RU"/>
        </w:rPr>
        <w:t>»</w:t>
      </w:r>
      <w:r w:rsidRPr="00CB6524">
        <w:rPr>
          <w:rFonts w:ascii="Times New Roman" w:eastAsia="Times New Roman" w:hAnsi="Times New Roman" w:cs="Times New Roman"/>
          <w:color w:val="000000"/>
          <w:sz w:val="26"/>
          <w:szCs w:val="26"/>
          <w:lang w:val="en-US" w:eastAsia="ru-RU"/>
        </w:rPr>
        <w:t xml:space="preserve"> (not more than </w:t>
      </w:r>
      <w:proofErr w:type="gramStart"/>
      <w:r w:rsidRPr="00CB6524">
        <w:rPr>
          <w:rFonts w:ascii="Times New Roman" w:eastAsia="Times New Roman" w:hAnsi="Times New Roman" w:cs="Times New Roman"/>
          <w:color w:val="000000"/>
          <w:sz w:val="26"/>
          <w:szCs w:val="26"/>
          <w:lang w:val="en-US" w:eastAsia="ru-RU"/>
        </w:rPr>
        <w:t>8</w:t>
      </w:r>
      <w:proofErr w:type="gramEnd"/>
      <w:r w:rsidRPr="00CB6524">
        <w:rPr>
          <w:rFonts w:ascii="Times New Roman" w:eastAsia="Times New Roman" w:hAnsi="Times New Roman" w:cs="Times New Roman"/>
          <w:color w:val="000000"/>
          <w:sz w:val="26"/>
          <w:szCs w:val="26"/>
          <w:lang w:val="en-US" w:eastAsia="ru-RU"/>
        </w:rPr>
        <w:t xml:space="preserve"> minutes):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compositions</w:t>
      </w:r>
      <w:proofErr w:type="gramEnd"/>
      <w:r w:rsidRPr="00CB6524">
        <w:rPr>
          <w:rFonts w:ascii="Times New Roman" w:eastAsia="Times New Roman" w:hAnsi="Times New Roman" w:cs="Times New Roman"/>
          <w:color w:val="000000"/>
          <w:sz w:val="26"/>
          <w:szCs w:val="26"/>
          <w:lang w:val="en-US" w:eastAsia="ru-RU"/>
        </w:rPr>
        <w:t xml:space="preserve"> for a small symphony orchestra:</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1 flute, 1 oboe, 1 clarinet, 1 bassoon, 2 horns, 1 trumpet, 1 trombone, piano, 13 strings (8 violins, 2 violas, 2 violoncello, 1 double bass);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lastRenderedPageBreak/>
        <w:t> </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for</w:t>
      </w:r>
      <w:proofErr w:type="gramEnd"/>
      <w:r w:rsidRPr="00CB6524">
        <w:rPr>
          <w:rFonts w:ascii="Times New Roman" w:eastAsia="Times New Roman" w:hAnsi="Times New Roman" w:cs="Times New Roman"/>
          <w:color w:val="000000"/>
          <w:sz w:val="26"/>
          <w:szCs w:val="26"/>
          <w:lang w:val="en-US" w:eastAsia="ru-RU"/>
        </w:rPr>
        <w:t xml:space="preserve"> chamber string orchestra:</w:t>
      </w:r>
    </w:p>
    <w:p w:rsid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12 violins, </w:t>
      </w:r>
      <w:proofErr w:type="gramStart"/>
      <w:r w:rsidRPr="00CB6524">
        <w:rPr>
          <w:rFonts w:ascii="Times New Roman" w:eastAsia="Times New Roman" w:hAnsi="Times New Roman" w:cs="Times New Roman"/>
          <w:color w:val="000000"/>
          <w:sz w:val="26"/>
          <w:szCs w:val="26"/>
          <w:lang w:val="en-US" w:eastAsia="ru-RU"/>
        </w:rPr>
        <w:t>4</w:t>
      </w:r>
      <w:proofErr w:type="gramEnd"/>
      <w:r w:rsidRPr="00CB6524">
        <w:rPr>
          <w:rFonts w:ascii="Times New Roman" w:eastAsia="Times New Roman" w:hAnsi="Times New Roman" w:cs="Times New Roman"/>
          <w:color w:val="000000"/>
          <w:sz w:val="26"/>
          <w:szCs w:val="26"/>
          <w:lang w:val="en-US" w:eastAsia="ru-RU"/>
        </w:rPr>
        <w:t xml:space="preserve"> viola, 3 cello, 2 double bass, piano;</w:t>
      </w:r>
    </w:p>
    <w:p w:rsidR="006B4589" w:rsidRPr="00CB6524" w:rsidRDefault="006B4589"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for</w:t>
      </w:r>
      <w:proofErr w:type="gramEnd"/>
      <w:r w:rsidRPr="00CB6524">
        <w:rPr>
          <w:rFonts w:ascii="Times New Roman" w:eastAsia="Times New Roman" w:hAnsi="Times New Roman" w:cs="Times New Roman"/>
          <w:color w:val="000000"/>
          <w:sz w:val="26"/>
          <w:szCs w:val="26"/>
          <w:lang w:val="en-US" w:eastAsia="ru-RU"/>
        </w:rPr>
        <w:t xml:space="preserve"> an orchestra of folk instruments:</w:t>
      </w:r>
    </w:p>
    <w:p w:rsid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2 violins, 2 small </w:t>
      </w:r>
      <w:proofErr w:type="spellStart"/>
      <w:r w:rsidRPr="00CB6524">
        <w:rPr>
          <w:rFonts w:ascii="Times New Roman" w:eastAsia="Times New Roman" w:hAnsi="Times New Roman" w:cs="Times New Roman"/>
          <w:color w:val="000000"/>
          <w:sz w:val="26"/>
          <w:szCs w:val="26"/>
          <w:lang w:val="en-US" w:eastAsia="ru-RU"/>
        </w:rPr>
        <w:t>domras</w:t>
      </w:r>
      <w:proofErr w:type="spellEnd"/>
      <w:r w:rsidRPr="00CB6524">
        <w:rPr>
          <w:rFonts w:ascii="Times New Roman" w:eastAsia="Times New Roman" w:hAnsi="Times New Roman" w:cs="Times New Roman"/>
          <w:color w:val="000000"/>
          <w:sz w:val="26"/>
          <w:szCs w:val="26"/>
          <w:lang w:val="en-US" w:eastAsia="ru-RU"/>
        </w:rPr>
        <w:t xml:space="preserve">, 3 alto </w:t>
      </w:r>
      <w:proofErr w:type="spellStart"/>
      <w:r w:rsidRPr="00CB6524">
        <w:rPr>
          <w:rFonts w:ascii="Times New Roman" w:eastAsia="Times New Roman" w:hAnsi="Times New Roman" w:cs="Times New Roman"/>
          <w:color w:val="000000"/>
          <w:sz w:val="26"/>
          <w:szCs w:val="26"/>
          <w:lang w:val="en-US" w:eastAsia="ru-RU"/>
        </w:rPr>
        <w:t>domras</w:t>
      </w:r>
      <w:proofErr w:type="spellEnd"/>
      <w:r w:rsidRPr="00CB6524">
        <w:rPr>
          <w:rFonts w:ascii="Times New Roman" w:eastAsia="Times New Roman" w:hAnsi="Times New Roman" w:cs="Times New Roman"/>
          <w:color w:val="000000"/>
          <w:sz w:val="26"/>
          <w:szCs w:val="26"/>
          <w:lang w:val="en-US" w:eastAsia="ru-RU"/>
        </w:rPr>
        <w:t>, alto saxophone, clarinet, flute, 3 button accordions, 1 prima balalaika, 1 electro-acoustic guitar, 1 bass guitar, drum kit standard acoustic complete with bass drum, percussion.</w:t>
      </w:r>
    </w:p>
    <w:p w:rsidR="00A54225" w:rsidRPr="00CB6524" w:rsidRDefault="00A54225"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075BBC" w:rsidRPr="00CB6524" w:rsidRDefault="00CB6524" w:rsidP="00075BBC">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3.2.2. </w:t>
      </w:r>
      <w:r w:rsidR="006B3DBA" w:rsidRPr="006B3DBA">
        <w:rPr>
          <w:rFonts w:ascii="Times New Roman" w:eastAsia="Times New Roman" w:hAnsi="Times New Roman" w:cs="Times New Roman"/>
          <w:b/>
          <w:color w:val="000000"/>
          <w:sz w:val="26"/>
          <w:szCs w:val="26"/>
          <w:lang w:val="en-US" w:eastAsia="ru-RU"/>
        </w:rPr>
        <w:t xml:space="preserve">2 nomination </w:t>
      </w:r>
      <w:r w:rsidR="00EE5829">
        <w:rPr>
          <w:rFonts w:ascii="Times New Roman" w:eastAsia="Times New Roman" w:hAnsi="Times New Roman" w:cs="Times New Roman"/>
          <w:b/>
          <w:color w:val="000000"/>
          <w:sz w:val="26"/>
          <w:szCs w:val="26"/>
          <w:lang w:val="en-US" w:eastAsia="ru-RU"/>
        </w:rPr>
        <w:t>–</w:t>
      </w:r>
      <w:r w:rsidR="006B3DBA" w:rsidRPr="006B3DBA">
        <w:rPr>
          <w:rFonts w:ascii="Times New Roman" w:eastAsia="Times New Roman" w:hAnsi="Times New Roman" w:cs="Times New Roman"/>
          <w:b/>
          <w:color w:val="000000"/>
          <w:sz w:val="26"/>
          <w:szCs w:val="26"/>
          <w:lang w:val="en-US" w:eastAsia="ru-RU"/>
        </w:rPr>
        <w:t xml:space="preserve"> </w:t>
      </w:r>
      <w:r w:rsidR="00EE5829" w:rsidRPr="00EE5829">
        <w:rPr>
          <w:rFonts w:ascii="Times New Roman" w:eastAsia="Times New Roman" w:hAnsi="Times New Roman" w:cs="Times New Roman"/>
          <w:b/>
          <w:color w:val="000000"/>
          <w:sz w:val="26"/>
          <w:szCs w:val="26"/>
          <w:lang w:val="en-US" w:eastAsia="ru-RU"/>
        </w:rPr>
        <w:t>«</w:t>
      </w:r>
      <w:r w:rsidR="00075BBC" w:rsidRPr="006B3DBA">
        <w:rPr>
          <w:rFonts w:ascii="Times New Roman" w:eastAsia="Times New Roman" w:hAnsi="Times New Roman" w:cs="Times New Roman"/>
          <w:b/>
          <w:color w:val="000000"/>
          <w:sz w:val="26"/>
          <w:szCs w:val="26"/>
          <w:lang w:val="en-US" w:eastAsia="ru-RU"/>
        </w:rPr>
        <w:t>Composition for chamber ensemble</w:t>
      </w:r>
      <w:r w:rsidR="00EE5829" w:rsidRPr="00EE5829">
        <w:rPr>
          <w:rFonts w:ascii="Times New Roman" w:eastAsia="Times New Roman" w:hAnsi="Times New Roman" w:cs="Times New Roman"/>
          <w:color w:val="000000"/>
          <w:sz w:val="26"/>
          <w:szCs w:val="26"/>
          <w:lang w:val="en-US" w:eastAsia="ru-RU"/>
        </w:rPr>
        <w:t xml:space="preserve">» </w:t>
      </w:r>
      <w:r w:rsidR="00075BBC" w:rsidRPr="00CB6524">
        <w:rPr>
          <w:rFonts w:ascii="Times New Roman" w:eastAsia="Times New Roman" w:hAnsi="Times New Roman" w:cs="Times New Roman"/>
          <w:color w:val="000000"/>
          <w:sz w:val="26"/>
          <w:szCs w:val="26"/>
          <w:lang w:val="en-US" w:eastAsia="ru-RU"/>
        </w:rPr>
        <w:t xml:space="preserve">(no less than three instruments, no </w:t>
      </w:r>
      <w:proofErr w:type="spellStart"/>
      <w:r w:rsidR="00075BBC" w:rsidRPr="00CB6524">
        <w:rPr>
          <w:rFonts w:ascii="Times New Roman" w:eastAsia="Times New Roman" w:hAnsi="Times New Roman" w:cs="Times New Roman"/>
          <w:color w:val="000000"/>
          <w:sz w:val="26"/>
          <w:szCs w:val="26"/>
          <w:lang w:val="en-US" w:eastAsia="ru-RU"/>
        </w:rPr>
        <w:t>more</w:t>
      </w:r>
      <w:proofErr w:type="gramStart"/>
      <w:r w:rsidR="00075BBC" w:rsidRPr="00CB6524">
        <w:rPr>
          <w:rFonts w:ascii="Times New Roman" w:eastAsia="Times New Roman" w:hAnsi="Times New Roman" w:cs="Times New Roman"/>
          <w:color w:val="000000"/>
          <w:sz w:val="26"/>
          <w:szCs w:val="26"/>
          <w:lang w:val="en-US" w:eastAsia="ru-RU"/>
        </w:rPr>
        <w:t>,than</w:t>
      </w:r>
      <w:proofErr w:type="spellEnd"/>
      <w:proofErr w:type="gramEnd"/>
      <w:r w:rsidR="00075BBC" w:rsidRPr="00CB6524">
        <w:rPr>
          <w:rFonts w:ascii="Times New Roman" w:eastAsia="Times New Roman" w:hAnsi="Times New Roman" w:cs="Times New Roman"/>
          <w:color w:val="000000"/>
          <w:sz w:val="26"/>
          <w:szCs w:val="26"/>
          <w:lang w:val="en-US" w:eastAsia="ru-RU"/>
        </w:rPr>
        <w:t xml:space="preserve"> 5 minutes):</w:t>
      </w:r>
    </w:p>
    <w:p w:rsidR="00CB6524" w:rsidRPr="00CB6524" w:rsidRDefault="00075BBC" w:rsidP="00075BBC">
      <w:pPr>
        <w:shd w:val="clear" w:color="auto" w:fill="FFFFFF"/>
        <w:spacing w:after="0" w:line="360" w:lineRule="atLeast"/>
        <w:rPr>
          <w:rFonts w:ascii="Times New Roman" w:eastAsia="Times New Roman" w:hAnsi="Times New Roman" w:cs="Times New Roman"/>
          <w:color w:val="000000"/>
          <w:sz w:val="26"/>
          <w:szCs w:val="26"/>
          <w:lang w:val="en-US" w:eastAsia="ru-RU"/>
        </w:rPr>
      </w:pPr>
      <w:proofErr w:type="gramStart"/>
      <w:r w:rsidRPr="00CB6524">
        <w:rPr>
          <w:rFonts w:ascii="Times New Roman" w:eastAsia="Times New Roman" w:hAnsi="Times New Roman" w:cs="Times New Roman"/>
          <w:color w:val="000000"/>
          <w:sz w:val="26"/>
          <w:szCs w:val="26"/>
          <w:lang w:val="en-US" w:eastAsia="ru-RU"/>
        </w:rPr>
        <w:t>flute</w:t>
      </w:r>
      <w:proofErr w:type="gramEnd"/>
      <w:r w:rsidRPr="00CB6524">
        <w:rPr>
          <w:rFonts w:ascii="Times New Roman" w:eastAsia="Times New Roman" w:hAnsi="Times New Roman" w:cs="Times New Roman"/>
          <w:color w:val="000000"/>
          <w:sz w:val="26"/>
          <w:szCs w:val="26"/>
          <w:lang w:val="en-US" w:eastAsia="ru-RU"/>
        </w:rPr>
        <w:t>, clarinet, violin, cello, piano.</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3.2.3. </w:t>
      </w:r>
      <w:r w:rsidR="006B3DBA" w:rsidRPr="006B3DBA">
        <w:rPr>
          <w:rFonts w:ascii="Times New Roman" w:eastAsia="Times New Roman" w:hAnsi="Times New Roman" w:cs="Times New Roman"/>
          <w:b/>
          <w:color w:val="000000"/>
          <w:sz w:val="26"/>
          <w:szCs w:val="26"/>
          <w:lang w:val="en-US" w:eastAsia="ru-RU"/>
        </w:rPr>
        <w:t xml:space="preserve">3 nomination </w:t>
      </w:r>
      <w:r w:rsidR="00EE5829">
        <w:rPr>
          <w:rFonts w:ascii="Times New Roman" w:eastAsia="Times New Roman" w:hAnsi="Times New Roman" w:cs="Times New Roman"/>
          <w:b/>
          <w:color w:val="000000"/>
          <w:sz w:val="26"/>
          <w:szCs w:val="26"/>
          <w:lang w:val="en-US" w:eastAsia="ru-RU"/>
        </w:rPr>
        <w:t>–</w:t>
      </w:r>
      <w:r w:rsidR="006B3DBA" w:rsidRPr="006B3DBA">
        <w:rPr>
          <w:rFonts w:ascii="Times New Roman" w:eastAsia="Times New Roman" w:hAnsi="Times New Roman" w:cs="Times New Roman"/>
          <w:b/>
          <w:color w:val="000000"/>
          <w:sz w:val="26"/>
          <w:szCs w:val="26"/>
          <w:lang w:val="en-US" w:eastAsia="ru-RU"/>
        </w:rPr>
        <w:t xml:space="preserve"> </w:t>
      </w:r>
      <w:r w:rsidR="00EE5829" w:rsidRPr="00EE5829">
        <w:rPr>
          <w:rFonts w:ascii="Times New Roman" w:eastAsia="Times New Roman" w:hAnsi="Times New Roman" w:cs="Times New Roman"/>
          <w:b/>
          <w:color w:val="000000"/>
          <w:sz w:val="26"/>
          <w:szCs w:val="26"/>
          <w:lang w:val="en-US" w:eastAsia="ru-RU"/>
        </w:rPr>
        <w:t>«</w:t>
      </w:r>
      <w:r w:rsidR="00075BBC" w:rsidRPr="006B3DBA">
        <w:rPr>
          <w:rFonts w:ascii="Times New Roman" w:eastAsia="Times New Roman" w:hAnsi="Times New Roman" w:cs="Times New Roman"/>
          <w:b/>
          <w:color w:val="000000"/>
          <w:sz w:val="26"/>
          <w:szCs w:val="26"/>
          <w:lang w:val="en-US" w:eastAsia="ru-RU"/>
        </w:rPr>
        <w:t>Vocal composition</w:t>
      </w:r>
      <w:r w:rsidR="00EE5829" w:rsidRPr="00EE5829">
        <w:rPr>
          <w:rFonts w:ascii="Times New Roman" w:eastAsia="Times New Roman" w:hAnsi="Times New Roman" w:cs="Times New Roman"/>
          <w:b/>
          <w:color w:val="000000"/>
          <w:sz w:val="26"/>
          <w:szCs w:val="26"/>
          <w:lang w:val="en-US" w:eastAsia="ru-RU"/>
        </w:rPr>
        <w:t>»</w:t>
      </w:r>
      <w:r w:rsidR="00075BBC" w:rsidRPr="00CB6524">
        <w:rPr>
          <w:rFonts w:ascii="Times New Roman" w:eastAsia="Times New Roman" w:hAnsi="Times New Roman" w:cs="Times New Roman"/>
          <w:color w:val="000000"/>
          <w:sz w:val="26"/>
          <w:szCs w:val="26"/>
          <w:lang w:val="en-US" w:eastAsia="ru-RU"/>
        </w:rPr>
        <w:t xml:space="preserve"> (song or romance) accompanied by an orchestra (chamber, string or fo</w:t>
      </w:r>
      <w:r w:rsidR="00075BBC">
        <w:rPr>
          <w:rFonts w:ascii="Times New Roman" w:eastAsia="Times New Roman" w:hAnsi="Times New Roman" w:cs="Times New Roman"/>
          <w:color w:val="000000"/>
          <w:sz w:val="26"/>
          <w:szCs w:val="26"/>
          <w:lang w:val="en-US" w:eastAsia="ru-RU"/>
        </w:rPr>
        <w:t>lk instruments) no more than 8</w:t>
      </w:r>
      <w:r w:rsidR="00075BBC" w:rsidRPr="00CB6524">
        <w:rPr>
          <w:rFonts w:ascii="Times New Roman" w:eastAsia="Times New Roman" w:hAnsi="Times New Roman" w:cs="Times New Roman"/>
          <w:color w:val="000000"/>
          <w:sz w:val="26"/>
          <w:szCs w:val="26"/>
          <w:lang w:val="en-US" w:eastAsia="ru-RU"/>
        </w:rPr>
        <w:t xml:space="preserve"> minutes.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3.3. Each participant can send no more than one essay to the competition.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3.4. The application of the participant (see Appendix 1) and the competitive essay must be sent not later,</w:t>
      </w:r>
      <w:r w:rsidR="00391A14" w:rsidRPr="00391A14">
        <w:rPr>
          <w:rFonts w:ascii="Times New Roman" w:eastAsia="Times New Roman" w:hAnsi="Times New Roman" w:cs="Times New Roman"/>
          <w:color w:val="000000"/>
          <w:sz w:val="26"/>
          <w:szCs w:val="26"/>
          <w:lang w:val="en-US" w:eastAsia="ru-RU"/>
        </w:rPr>
        <w:t xml:space="preserve"> </w:t>
      </w:r>
      <w:r w:rsidR="00391A14">
        <w:rPr>
          <w:rFonts w:ascii="Times New Roman" w:eastAsia="Times New Roman" w:hAnsi="Times New Roman" w:cs="Times New Roman"/>
          <w:color w:val="000000"/>
          <w:sz w:val="26"/>
          <w:szCs w:val="26"/>
          <w:lang w:val="en-US" w:eastAsia="ru-RU"/>
        </w:rPr>
        <w:t xml:space="preserve">than November 20, 2020 on the e-mail </w:t>
      </w:r>
      <w:proofErr w:type="spellStart"/>
      <w:r w:rsidRPr="00CB6524">
        <w:rPr>
          <w:rFonts w:ascii="Times New Roman" w:eastAsia="Times New Roman" w:hAnsi="Times New Roman" w:cs="Times New Roman"/>
          <w:color w:val="000000"/>
          <w:sz w:val="26"/>
          <w:szCs w:val="26"/>
          <w:lang w:val="en-US" w:eastAsia="ru-RU"/>
        </w:rPr>
        <w:t>address</w:t>
      </w:r>
      <w:proofErr w:type="gramStart"/>
      <w:r w:rsidRPr="00CB6524">
        <w:rPr>
          <w:rFonts w:ascii="Times New Roman" w:eastAsia="Times New Roman" w:hAnsi="Times New Roman" w:cs="Times New Roman"/>
          <w:color w:val="000000"/>
          <w:sz w:val="26"/>
          <w:szCs w:val="26"/>
          <w:lang w:val="en-US" w:eastAsia="ru-RU"/>
        </w:rPr>
        <w:t>:</w:t>
      </w:r>
      <w:proofErr w:type="gramEnd"/>
      <w:r w:rsidR="008B73D6">
        <w:fldChar w:fldCharType="begin"/>
      </w:r>
      <w:r w:rsidR="008B73D6" w:rsidRPr="00D15122">
        <w:rPr>
          <w:lang w:val="en-US"/>
        </w:rPr>
        <w:instrText xml:space="preserve"> HYPERLINK "https://e.mail.ru/compose?To=sofiacentre@yandex.ru" </w:instrText>
      </w:r>
      <w:r w:rsidR="008B73D6">
        <w:fldChar w:fldCharType="separate"/>
      </w:r>
      <w:r w:rsidRPr="00CB6524">
        <w:rPr>
          <w:rFonts w:ascii="Times New Roman" w:eastAsia="Times New Roman" w:hAnsi="Times New Roman" w:cs="Times New Roman"/>
          <w:color w:val="005BD1"/>
          <w:sz w:val="26"/>
          <w:szCs w:val="26"/>
          <w:u w:val="single"/>
          <w:lang w:val="en-US" w:eastAsia="ru-RU"/>
        </w:rPr>
        <w:t>sofiacentre@yandex.ru</w:t>
      </w:r>
      <w:proofErr w:type="spellEnd"/>
      <w:r w:rsidR="008B73D6">
        <w:rPr>
          <w:rFonts w:ascii="Times New Roman" w:eastAsia="Times New Roman" w:hAnsi="Times New Roman" w:cs="Times New Roman"/>
          <w:color w:val="005BD1"/>
          <w:sz w:val="26"/>
          <w:szCs w:val="26"/>
          <w:u w:val="single"/>
          <w:lang w:val="en-US" w:eastAsia="ru-RU"/>
        </w:rPr>
        <w:fldChar w:fldCharType="end"/>
      </w:r>
      <w:r w:rsidRPr="00CB6524">
        <w:rPr>
          <w:rFonts w:ascii="Times New Roman" w:eastAsia="Times New Roman" w:hAnsi="Times New Roman" w:cs="Times New Roman"/>
          <w:color w:val="000000"/>
          <w:sz w:val="26"/>
          <w:szCs w:val="26"/>
          <w:lang w:val="en-US" w:eastAsia="ru-RU"/>
        </w:rPr>
        <w:t xml:space="preserve"> indicating " To the competition named after S. </w:t>
      </w:r>
      <w:proofErr w:type="spellStart"/>
      <w:r w:rsidRPr="00CB6524">
        <w:rPr>
          <w:rFonts w:ascii="Times New Roman" w:eastAsia="Times New Roman" w:hAnsi="Times New Roman" w:cs="Times New Roman"/>
          <w:color w:val="000000"/>
          <w:sz w:val="26"/>
          <w:szCs w:val="26"/>
          <w:lang w:val="en-US" w:eastAsia="ru-RU"/>
        </w:rPr>
        <w:t>Gubaidulina</w:t>
      </w:r>
      <w:proofErr w:type="spellEnd"/>
      <w:r w:rsidRPr="00CB6524">
        <w:rPr>
          <w:rFonts w:ascii="Times New Roman" w:eastAsia="Times New Roman" w:hAnsi="Times New Roman" w:cs="Times New Roman"/>
          <w:color w:val="000000"/>
          <w:sz w:val="26"/>
          <w:szCs w:val="26"/>
          <w:lang w:val="en-US" w:eastAsia="ru-RU"/>
        </w:rPr>
        <w:t>."</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3.5. Competitive essay </w:t>
      </w:r>
      <w:proofErr w:type="gramStart"/>
      <w:r w:rsidRPr="00CB6524">
        <w:rPr>
          <w:rFonts w:ascii="Times New Roman" w:eastAsia="Times New Roman" w:hAnsi="Times New Roman" w:cs="Times New Roman"/>
          <w:color w:val="000000"/>
          <w:sz w:val="26"/>
          <w:szCs w:val="26"/>
          <w:lang w:val="en-US" w:eastAsia="ru-RU"/>
        </w:rPr>
        <w:t>must be sent</w:t>
      </w:r>
      <w:proofErr w:type="gramEnd"/>
      <w:r w:rsidRPr="00CB6524">
        <w:rPr>
          <w:rFonts w:ascii="Times New Roman" w:eastAsia="Times New Roman" w:hAnsi="Times New Roman" w:cs="Times New Roman"/>
          <w:color w:val="000000"/>
          <w:sz w:val="26"/>
          <w:szCs w:val="26"/>
          <w:lang w:val="en-US" w:eastAsia="ru-RU"/>
        </w:rPr>
        <w:t xml:space="preserve"> in the form of:</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scores</w:t>
      </w:r>
      <w:proofErr w:type="gramEnd"/>
      <w:r w:rsidRPr="00CB6524">
        <w:rPr>
          <w:rFonts w:ascii="Times New Roman" w:eastAsia="Times New Roman" w:hAnsi="Times New Roman" w:cs="Times New Roman"/>
          <w:color w:val="000000"/>
          <w:sz w:val="26"/>
          <w:szCs w:val="26"/>
          <w:lang w:val="en-US" w:eastAsia="ru-RU"/>
        </w:rPr>
        <w:t xml:space="preserve"> with voices in PDF format, signed with a password (the author’s data should not be on the title page of the work);</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MP3 audio file </w:t>
      </w:r>
      <w:proofErr w:type="gramStart"/>
      <w:r w:rsidRPr="00CB6524">
        <w:rPr>
          <w:rFonts w:ascii="Times New Roman" w:eastAsia="Times New Roman" w:hAnsi="Times New Roman" w:cs="Times New Roman"/>
          <w:color w:val="000000"/>
          <w:sz w:val="26"/>
          <w:szCs w:val="26"/>
          <w:lang w:val="en-US" w:eastAsia="ru-RU"/>
        </w:rPr>
        <w:t>must be signed</w:t>
      </w:r>
      <w:proofErr w:type="gramEnd"/>
      <w:r w:rsidRPr="00CB6524">
        <w:rPr>
          <w:rFonts w:ascii="Times New Roman" w:eastAsia="Times New Roman" w:hAnsi="Times New Roman" w:cs="Times New Roman"/>
          <w:color w:val="000000"/>
          <w:sz w:val="26"/>
          <w:szCs w:val="26"/>
          <w:lang w:val="en-US" w:eastAsia="ru-RU"/>
        </w:rPr>
        <w:t xml:space="preserve"> with a password.</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CB6524" w:rsidRPr="00333571"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333571">
        <w:rPr>
          <w:rFonts w:ascii="Times New Roman" w:eastAsia="Times New Roman" w:hAnsi="Times New Roman" w:cs="Times New Roman"/>
          <w:b/>
          <w:color w:val="000000"/>
          <w:sz w:val="26"/>
          <w:szCs w:val="26"/>
          <w:lang w:val="en-US" w:eastAsia="ru-RU"/>
        </w:rPr>
        <w:t>4. General procedure for the competition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4.1. The competition is allowed works that were not performed in public concerts, not published and did not receive prizes in other competitions.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roofErr w:type="gramStart"/>
      <w:r w:rsidRPr="00CB6524">
        <w:rPr>
          <w:rFonts w:ascii="Times New Roman" w:eastAsia="Times New Roman" w:hAnsi="Times New Roman" w:cs="Times New Roman"/>
          <w:color w:val="000000"/>
          <w:sz w:val="26"/>
          <w:szCs w:val="26"/>
          <w:lang w:val="en-US" w:eastAsia="ru-RU"/>
        </w:rPr>
        <w:t xml:space="preserve">4.2. The Competition is provided by the Organizing Committee and the jury of </w:t>
      </w:r>
      <w:r w:rsidR="00EE5829">
        <w:rPr>
          <w:rFonts w:ascii="Times New Roman" w:eastAsia="Times New Roman" w:hAnsi="Times New Roman" w:cs="Times New Roman"/>
          <w:color w:val="000000"/>
          <w:sz w:val="26"/>
          <w:szCs w:val="26"/>
          <w:lang w:val="en-US" w:eastAsia="ru-RU"/>
        </w:rPr>
        <w:t>the Competition</w:t>
      </w:r>
      <w:proofErr w:type="gramEnd"/>
      <w:r w:rsidRPr="00CB6524">
        <w:rPr>
          <w:rFonts w:ascii="Times New Roman" w:eastAsia="Times New Roman" w:hAnsi="Times New Roman" w:cs="Times New Roman"/>
          <w:color w:val="000000"/>
          <w:sz w:val="26"/>
          <w:szCs w:val="26"/>
          <w:lang w:val="en-US" w:eastAsia="ru-RU"/>
        </w:rPr>
        <w:t>.</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4.3. The organizing committee does not bring information about the author to the jury until a final </w:t>
      </w:r>
      <w:proofErr w:type="gramStart"/>
      <w:r w:rsidRPr="00CB6524">
        <w:rPr>
          <w:rFonts w:ascii="Times New Roman" w:eastAsia="Times New Roman" w:hAnsi="Times New Roman" w:cs="Times New Roman"/>
          <w:color w:val="000000"/>
          <w:sz w:val="26"/>
          <w:szCs w:val="26"/>
          <w:lang w:val="en-US" w:eastAsia="ru-RU"/>
        </w:rPr>
        <w:t>decision .</w:t>
      </w:r>
      <w:proofErr w:type="gramEnd"/>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4.4. The jury of the Competition considers the entries based on the sent score and digital audio recording in mp3 format</w:t>
      </w:r>
      <w:proofErr w:type="gramStart"/>
      <w:r w:rsidRPr="00CB6524">
        <w:rPr>
          <w:rFonts w:ascii="Times New Roman" w:eastAsia="Times New Roman" w:hAnsi="Times New Roman" w:cs="Times New Roman"/>
          <w:color w:val="000000"/>
          <w:sz w:val="26"/>
          <w:szCs w:val="26"/>
          <w:lang w:val="en-US" w:eastAsia="ru-RU"/>
        </w:rPr>
        <w:t>;</w:t>
      </w:r>
      <w:proofErr w:type="gramEnd"/>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4.5. The competition is held in </w:t>
      </w:r>
      <w:proofErr w:type="gramStart"/>
      <w:r w:rsidRPr="00CB6524">
        <w:rPr>
          <w:rFonts w:ascii="Times New Roman" w:eastAsia="Times New Roman" w:hAnsi="Times New Roman" w:cs="Times New Roman"/>
          <w:color w:val="000000"/>
          <w:sz w:val="26"/>
          <w:szCs w:val="26"/>
          <w:lang w:val="en-US" w:eastAsia="ru-RU"/>
        </w:rPr>
        <w:t>2</w:t>
      </w:r>
      <w:proofErr w:type="gramEnd"/>
      <w:r w:rsidRPr="00CB6524">
        <w:rPr>
          <w:rFonts w:ascii="Times New Roman" w:eastAsia="Times New Roman" w:hAnsi="Times New Roman" w:cs="Times New Roman"/>
          <w:color w:val="000000"/>
          <w:sz w:val="26"/>
          <w:szCs w:val="26"/>
          <w:lang w:val="en-US" w:eastAsia="ru-RU"/>
        </w:rPr>
        <w:t xml:space="preserve"> rounds: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the</w:t>
      </w:r>
      <w:proofErr w:type="gramEnd"/>
      <w:r w:rsidRPr="00CB6524">
        <w:rPr>
          <w:rFonts w:ascii="Times New Roman" w:eastAsia="Times New Roman" w:hAnsi="Times New Roman" w:cs="Times New Roman"/>
          <w:color w:val="000000"/>
          <w:sz w:val="26"/>
          <w:szCs w:val="26"/>
          <w:lang w:val="en-US" w:eastAsia="ru-RU"/>
        </w:rPr>
        <w:t xml:space="preserve"> first round (qualifying, absentee) is held </w:t>
      </w:r>
      <w:r w:rsidR="00457387">
        <w:rPr>
          <w:rFonts w:ascii="Times New Roman" w:eastAsia="Times New Roman" w:hAnsi="Times New Roman" w:cs="Times New Roman"/>
          <w:color w:val="000000"/>
          <w:sz w:val="26"/>
          <w:szCs w:val="26"/>
          <w:lang w:val="en-US" w:eastAsia="ru-RU"/>
        </w:rPr>
        <w:t xml:space="preserve">from </w:t>
      </w:r>
      <w:r w:rsidR="00391A14">
        <w:rPr>
          <w:rFonts w:ascii="Times New Roman" w:eastAsia="Times New Roman" w:hAnsi="Times New Roman" w:cs="Times New Roman"/>
          <w:color w:val="000000"/>
          <w:sz w:val="26"/>
          <w:szCs w:val="26"/>
          <w:lang w:val="en-US" w:eastAsia="ru-RU"/>
        </w:rPr>
        <w:t xml:space="preserve">November 20, 2020 </w:t>
      </w:r>
      <w:r w:rsidR="00457387">
        <w:rPr>
          <w:rFonts w:ascii="Times New Roman" w:eastAsia="Times New Roman" w:hAnsi="Times New Roman" w:cs="Times New Roman"/>
          <w:color w:val="000000"/>
          <w:sz w:val="26"/>
          <w:szCs w:val="26"/>
          <w:lang w:val="en-US" w:eastAsia="ru-RU"/>
        </w:rPr>
        <w:t>to</w:t>
      </w:r>
      <w:r w:rsidR="00391A14">
        <w:rPr>
          <w:rFonts w:ascii="Times New Roman" w:eastAsia="Times New Roman" w:hAnsi="Times New Roman" w:cs="Times New Roman"/>
          <w:color w:val="000000"/>
          <w:sz w:val="26"/>
          <w:szCs w:val="26"/>
          <w:lang w:val="en-US" w:eastAsia="ru-RU"/>
        </w:rPr>
        <w:t xml:space="preserve"> </w:t>
      </w:r>
      <w:r w:rsidR="00391A14">
        <w:rPr>
          <w:rFonts w:ascii="Times New Roman" w:eastAsia="Times New Roman" w:hAnsi="Times New Roman" w:cs="Times New Roman"/>
          <w:color w:val="000000"/>
          <w:sz w:val="26"/>
          <w:szCs w:val="26"/>
          <w:lang w:val="en-US" w:eastAsia="ru-RU"/>
        </w:rPr>
        <w:t>November</w:t>
      </w:r>
      <w:r w:rsidR="00391A14">
        <w:rPr>
          <w:rFonts w:ascii="Times New Roman" w:eastAsia="Times New Roman" w:hAnsi="Times New Roman" w:cs="Times New Roman"/>
          <w:color w:val="000000"/>
          <w:sz w:val="26"/>
          <w:szCs w:val="26"/>
          <w:lang w:val="en-US" w:eastAsia="ru-RU"/>
        </w:rPr>
        <w:t xml:space="preserve"> 3</w:t>
      </w:r>
      <w:r w:rsidRPr="00CB6524">
        <w:rPr>
          <w:rFonts w:ascii="Times New Roman" w:eastAsia="Times New Roman" w:hAnsi="Times New Roman" w:cs="Times New Roman"/>
          <w:color w:val="000000"/>
          <w:sz w:val="26"/>
          <w:szCs w:val="26"/>
          <w:lang w:val="en-US" w:eastAsia="ru-RU"/>
        </w:rPr>
        <w:t>0, 2020 .;</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 </w:t>
      </w:r>
      <w:proofErr w:type="gramStart"/>
      <w:r w:rsidRPr="00CB6524">
        <w:rPr>
          <w:rFonts w:ascii="Times New Roman" w:eastAsia="Times New Roman" w:hAnsi="Times New Roman" w:cs="Times New Roman"/>
          <w:color w:val="000000"/>
          <w:sz w:val="26"/>
          <w:szCs w:val="26"/>
          <w:lang w:val="en-US" w:eastAsia="ru-RU"/>
        </w:rPr>
        <w:t>second</w:t>
      </w:r>
      <w:proofErr w:type="gramEnd"/>
      <w:r w:rsidRPr="00CB6524">
        <w:rPr>
          <w:rFonts w:ascii="Times New Roman" w:eastAsia="Times New Roman" w:hAnsi="Times New Roman" w:cs="Times New Roman"/>
          <w:color w:val="000000"/>
          <w:sz w:val="26"/>
          <w:szCs w:val="26"/>
          <w:lang w:val="en-US" w:eastAsia="ru-RU"/>
        </w:rPr>
        <w:t xml:space="preserve"> round </w:t>
      </w:r>
      <w:r w:rsidR="00391A14">
        <w:rPr>
          <w:rFonts w:ascii="Times New Roman" w:eastAsia="Times New Roman" w:hAnsi="Times New Roman" w:cs="Times New Roman"/>
          <w:color w:val="000000"/>
          <w:sz w:val="26"/>
          <w:szCs w:val="26"/>
          <w:lang w:val="en-US" w:eastAsia="ru-RU"/>
        </w:rPr>
        <w:t xml:space="preserve">(in absentia) </w:t>
      </w:r>
      <w:r w:rsidR="00457387">
        <w:rPr>
          <w:rFonts w:ascii="Times New Roman" w:eastAsia="Times New Roman" w:hAnsi="Times New Roman" w:cs="Times New Roman"/>
          <w:color w:val="000000"/>
          <w:sz w:val="26"/>
          <w:szCs w:val="26"/>
          <w:lang w:val="en-US" w:eastAsia="ru-RU"/>
        </w:rPr>
        <w:t>–</w:t>
      </w:r>
      <w:r w:rsidR="00391A14">
        <w:rPr>
          <w:rFonts w:ascii="Times New Roman" w:eastAsia="Times New Roman" w:hAnsi="Times New Roman" w:cs="Times New Roman"/>
          <w:color w:val="000000"/>
          <w:sz w:val="26"/>
          <w:szCs w:val="26"/>
          <w:lang w:val="en-US" w:eastAsia="ru-RU"/>
        </w:rPr>
        <w:t xml:space="preserve"> </w:t>
      </w:r>
      <w:r w:rsidR="00457387">
        <w:rPr>
          <w:rFonts w:ascii="Times New Roman" w:eastAsia="Times New Roman" w:hAnsi="Times New Roman" w:cs="Times New Roman"/>
          <w:color w:val="000000"/>
          <w:sz w:val="26"/>
          <w:szCs w:val="26"/>
          <w:lang w:val="en-US" w:eastAsia="ru-RU"/>
        </w:rPr>
        <w:t xml:space="preserve">from </w:t>
      </w:r>
      <w:r w:rsidR="00391A14">
        <w:rPr>
          <w:rFonts w:ascii="Times New Roman" w:eastAsia="Times New Roman" w:hAnsi="Times New Roman" w:cs="Times New Roman"/>
          <w:color w:val="000000"/>
          <w:sz w:val="26"/>
          <w:szCs w:val="26"/>
          <w:lang w:val="en-US" w:eastAsia="ru-RU"/>
        </w:rPr>
        <w:t>December 1</w:t>
      </w:r>
      <w:r w:rsidR="00391A14" w:rsidRPr="00CB6524">
        <w:rPr>
          <w:rFonts w:ascii="Times New Roman" w:eastAsia="Times New Roman" w:hAnsi="Times New Roman" w:cs="Times New Roman"/>
          <w:color w:val="000000"/>
          <w:sz w:val="26"/>
          <w:szCs w:val="26"/>
          <w:lang w:val="en-US" w:eastAsia="ru-RU"/>
        </w:rPr>
        <w:t>, 2020.</w:t>
      </w:r>
      <w:r w:rsidR="00391A14" w:rsidRPr="00391A14">
        <w:rPr>
          <w:rFonts w:ascii="Times New Roman" w:eastAsia="Times New Roman" w:hAnsi="Times New Roman" w:cs="Times New Roman"/>
          <w:color w:val="000000"/>
          <w:sz w:val="26"/>
          <w:szCs w:val="26"/>
          <w:lang w:val="en-US" w:eastAsia="ru-RU"/>
        </w:rPr>
        <w:t xml:space="preserve"> </w:t>
      </w:r>
      <w:proofErr w:type="gramStart"/>
      <w:r w:rsidR="00457387">
        <w:rPr>
          <w:rFonts w:ascii="Times New Roman" w:eastAsia="Times New Roman" w:hAnsi="Times New Roman" w:cs="Times New Roman"/>
          <w:color w:val="000000"/>
          <w:sz w:val="26"/>
          <w:szCs w:val="26"/>
          <w:lang w:val="en-US" w:eastAsia="ru-RU"/>
        </w:rPr>
        <w:t>to</w:t>
      </w:r>
      <w:proofErr w:type="gramEnd"/>
      <w:r w:rsidR="00391A14">
        <w:rPr>
          <w:rFonts w:ascii="Times New Roman" w:eastAsia="Times New Roman" w:hAnsi="Times New Roman" w:cs="Times New Roman"/>
          <w:color w:val="000000"/>
          <w:sz w:val="26"/>
          <w:szCs w:val="26"/>
          <w:lang w:val="en-US" w:eastAsia="ru-RU"/>
        </w:rPr>
        <w:t xml:space="preserve"> December 1</w:t>
      </w:r>
      <w:r w:rsidRPr="00CB6524">
        <w:rPr>
          <w:rFonts w:ascii="Times New Roman" w:eastAsia="Times New Roman" w:hAnsi="Times New Roman" w:cs="Times New Roman"/>
          <w:color w:val="000000"/>
          <w:sz w:val="26"/>
          <w:szCs w:val="26"/>
          <w:lang w:val="en-US" w:eastAsia="ru-RU"/>
        </w:rPr>
        <w:t>0, 2020.</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4.6. The jury decides on the winners of the contest by secret ballot. </w:t>
      </w:r>
      <w:proofErr w:type="gramStart"/>
      <w:r w:rsidRPr="00CB6524">
        <w:rPr>
          <w:rFonts w:ascii="Times New Roman" w:eastAsia="Times New Roman" w:hAnsi="Times New Roman" w:cs="Times New Roman"/>
          <w:color w:val="000000"/>
          <w:sz w:val="26"/>
          <w:szCs w:val="26"/>
          <w:lang w:val="en-US" w:eastAsia="ru-RU"/>
        </w:rPr>
        <w:t>Winners are determined by a simple majority of the votes cast for the essay</w:t>
      </w:r>
      <w:proofErr w:type="gramEnd"/>
      <w:r w:rsidRPr="00CB6524">
        <w:rPr>
          <w:rFonts w:ascii="Times New Roman" w:eastAsia="Times New Roman" w:hAnsi="Times New Roman" w:cs="Times New Roman"/>
          <w:color w:val="000000"/>
          <w:sz w:val="26"/>
          <w:szCs w:val="26"/>
          <w:lang w:val="en-US" w:eastAsia="ru-RU"/>
        </w:rPr>
        <w:t>.</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lastRenderedPageBreak/>
        <w:t xml:space="preserve">4.7. The decision of the jury on the winners of the competition </w:t>
      </w:r>
      <w:proofErr w:type="gramStart"/>
      <w:r w:rsidRPr="00CB6524">
        <w:rPr>
          <w:rFonts w:ascii="Times New Roman" w:eastAsia="Times New Roman" w:hAnsi="Times New Roman" w:cs="Times New Roman"/>
          <w:color w:val="000000"/>
          <w:sz w:val="26"/>
          <w:szCs w:val="26"/>
          <w:lang w:val="en-US" w:eastAsia="ru-RU"/>
        </w:rPr>
        <w:t>is announced</w:t>
      </w:r>
      <w:proofErr w:type="gramEnd"/>
      <w:r w:rsidRPr="00CB6524">
        <w:rPr>
          <w:rFonts w:ascii="Times New Roman" w:eastAsia="Times New Roman" w:hAnsi="Times New Roman" w:cs="Times New Roman"/>
          <w:color w:val="000000"/>
          <w:sz w:val="26"/>
          <w:szCs w:val="26"/>
          <w:lang w:val="en-US" w:eastAsia="ru-RU"/>
        </w:rPr>
        <w:t xml:space="preserve"> in the media and on the websites of the Founder of the competition not lat</w:t>
      </w:r>
      <w:r w:rsidR="00CC1F80">
        <w:rPr>
          <w:rFonts w:ascii="Times New Roman" w:eastAsia="Times New Roman" w:hAnsi="Times New Roman" w:cs="Times New Roman"/>
          <w:color w:val="000000"/>
          <w:sz w:val="26"/>
          <w:szCs w:val="26"/>
          <w:lang w:val="en-US" w:eastAsia="ru-RU"/>
        </w:rPr>
        <w:t>er than December 1</w:t>
      </w:r>
      <w:bookmarkStart w:id="0" w:name="_GoBack"/>
      <w:bookmarkEnd w:id="0"/>
      <w:r w:rsidRPr="00CB6524">
        <w:rPr>
          <w:rFonts w:ascii="Times New Roman" w:eastAsia="Times New Roman" w:hAnsi="Times New Roman" w:cs="Times New Roman"/>
          <w:color w:val="000000"/>
          <w:sz w:val="26"/>
          <w:szCs w:val="26"/>
          <w:lang w:val="en-US" w:eastAsia="ru-RU"/>
        </w:rPr>
        <w:t>5, 2020.</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p w:rsidR="00CB6524" w:rsidRPr="0097097F"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r w:rsidRPr="00333571">
        <w:rPr>
          <w:rFonts w:ascii="Times New Roman" w:eastAsia="Times New Roman" w:hAnsi="Times New Roman" w:cs="Times New Roman"/>
          <w:b/>
          <w:color w:val="000000"/>
          <w:sz w:val="26"/>
          <w:szCs w:val="26"/>
          <w:lang w:val="en-US" w:eastAsia="ru-RU"/>
        </w:rPr>
        <w:t>5. Encouragement of the winners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p w:rsid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5.1. The winners of the competition are awarded with diplomas of laureates </w:t>
      </w:r>
      <w:proofErr w:type="gramStart"/>
      <w:r w:rsidRPr="00CB6524">
        <w:rPr>
          <w:rFonts w:ascii="Times New Roman" w:eastAsia="Times New Roman" w:hAnsi="Times New Roman" w:cs="Times New Roman"/>
          <w:color w:val="000000"/>
          <w:sz w:val="26"/>
          <w:szCs w:val="26"/>
          <w:lang w:val="en-US" w:eastAsia="ru-RU"/>
        </w:rPr>
        <w:t xml:space="preserve">of </w:t>
      </w:r>
      <w:r w:rsidR="005D3A36" w:rsidRPr="005D3A36">
        <w:rPr>
          <w:rFonts w:ascii="Times New Roman" w:eastAsia="Times New Roman" w:hAnsi="Times New Roman" w:cs="Times New Roman"/>
          <w:color w:val="000000"/>
          <w:sz w:val="26"/>
          <w:szCs w:val="26"/>
          <w:lang w:val="en-US" w:eastAsia="ru-RU"/>
        </w:rPr>
        <w:t xml:space="preserve"> </w:t>
      </w:r>
      <w:r w:rsidRPr="00CB6524">
        <w:rPr>
          <w:rFonts w:ascii="Times New Roman" w:eastAsia="Times New Roman" w:hAnsi="Times New Roman" w:cs="Times New Roman"/>
          <w:color w:val="000000"/>
          <w:sz w:val="26"/>
          <w:szCs w:val="26"/>
          <w:lang w:val="en-US" w:eastAsia="ru-RU"/>
        </w:rPr>
        <w:t>I</w:t>
      </w:r>
      <w:proofErr w:type="gramEnd"/>
      <w:r w:rsidRPr="00CB6524">
        <w:rPr>
          <w:rFonts w:ascii="Times New Roman" w:eastAsia="Times New Roman" w:hAnsi="Times New Roman" w:cs="Times New Roman"/>
          <w:color w:val="000000"/>
          <w:sz w:val="26"/>
          <w:szCs w:val="26"/>
          <w:lang w:val="en-US" w:eastAsia="ru-RU"/>
        </w:rPr>
        <w:t xml:space="preserve">, II, III degree and </w:t>
      </w:r>
      <w:r w:rsidR="00497E43">
        <w:rPr>
          <w:rFonts w:ascii="Times New Roman" w:hAnsi="Times New Roman" w:cs="Times New Roman"/>
          <w:sz w:val="26"/>
          <w:szCs w:val="26"/>
          <w:lang w:val="en-US"/>
        </w:rPr>
        <w:t>c</w:t>
      </w:r>
      <w:r w:rsidR="00AC522B">
        <w:rPr>
          <w:rFonts w:ascii="Times New Roman" w:hAnsi="Times New Roman" w:cs="Times New Roman"/>
          <w:color w:val="000000"/>
          <w:sz w:val="26"/>
          <w:szCs w:val="26"/>
          <w:lang w:val="en-US"/>
        </w:rPr>
        <w:t>ash prizes</w:t>
      </w:r>
      <w:r w:rsidR="00497E43" w:rsidRPr="00CB6524">
        <w:rPr>
          <w:rFonts w:ascii="Times New Roman" w:eastAsia="Times New Roman" w:hAnsi="Times New Roman" w:cs="Times New Roman"/>
          <w:color w:val="000000"/>
          <w:sz w:val="26"/>
          <w:szCs w:val="26"/>
          <w:lang w:val="en-US" w:eastAsia="ru-RU"/>
        </w:rPr>
        <w:t xml:space="preserve"> </w:t>
      </w:r>
      <w:r w:rsidRPr="00CB6524">
        <w:rPr>
          <w:rFonts w:ascii="Times New Roman" w:eastAsia="Times New Roman" w:hAnsi="Times New Roman" w:cs="Times New Roman"/>
          <w:color w:val="000000"/>
          <w:sz w:val="26"/>
          <w:szCs w:val="26"/>
          <w:lang w:val="en-US" w:eastAsia="ru-RU"/>
        </w:rPr>
        <w:t>in each nomination.</w:t>
      </w:r>
    </w:p>
    <w:p w:rsidR="00D15122" w:rsidRPr="00445577" w:rsidRDefault="00D15122" w:rsidP="00D15122">
      <w:pPr>
        <w:pStyle w:val="a8"/>
        <w:spacing w:before="0" w:beforeAutospacing="0" w:after="0" w:line="276" w:lineRule="auto"/>
        <w:jc w:val="both"/>
        <w:rPr>
          <w:sz w:val="26"/>
          <w:szCs w:val="26"/>
          <w:lang w:val="en-US"/>
        </w:rPr>
      </w:pPr>
      <w:r w:rsidRPr="00445577">
        <w:rPr>
          <w:sz w:val="26"/>
          <w:szCs w:val="26"/>
          <w:lang w:val="en-US"/>
        </w:rPr>
        <w:t>5.2.</w:t>
      </w:r>
      <w:r w:rsidR="00560EF6">
        <w:rPr>
          <w:sz w:val="26"/>
          <w:szCs w:val="26"/>
          <w:lang w:val="en-US"/>
        </w:rPr>
        <w:t xml:space="preserve"> </w:t>
      </w:r>
      <w:r w:rsidR="005D3A36">
        <w:rPr>
          <w:sz w:val="26"/>
          <w:szCs w:val="26"/>
          <w:lang w:val="en-US"/>
        </w:rPr>
        <w:t>C</w:t>
      </w:r>
      <w:r w:rsidR="005D3A36">
        <w:rPr>
          <w:color w:val="000000"/>
          <w:sz w:val="26"/>
          <w:szCs w:val="26"/>
          <w:lang w:val="en-US"/>
        </w:rPr>
        <w:t>ash prizes</w:t>
      </w:r>
      <w:r w:rsidRPr="00445577">
        <w:rPr>
          <w:sz w:val="26"/>
          <w:szCs w:val="26"/>
          <w:lang w:val="en-US"/>
        </w:rPr>
        <w:t>:</w:t>
      </w:r>
    </w:p>
    <w:p w:rsidR="00D15122" w:rsidRPr="00445577" w:rsidRDefault="00445577" w:rsidP="00D15122">
      <w:pPr>
        <w:pStyle w:val="a8"/>
        <w:spacing w:before="0" w:beforeAutospacing="0" w:after="0" w:line="276" w:lineRule="auto"/>
        <w:jc w:val="both"/>
        <w:rPr>
          <w:bCs/>
          <w:sz w:val="26"/>
          <w:szCs w:val="26"/>
          <w:u w:val="single"/>
          <w:lang w:val="en-US"/>
        </w:rPr>
      </w:pPr>
      <w:r>
        <w:rPr>
          <w:b/>
          <w:color w:val="000000"/>
          <w:sz w:val="26"/>
          <w:szCs w:val="26"/>
          <w:lang w:val="en-US"/>
        </w:rPr>
        <w:t>N</w:t>
      </w:r>
      <w:r>
        <w:rPr>
          <w:b/>
          <w:color w:val="000000"/>
          <w:sz w:val="26"/>
          <w:szCs w:val="26"/>
          <w:lang w:val="en-US"/>
        </w:rPr>
        <w:t xml:space="preserve">omination </w:t>
      </w:r>
      <w:r w:rsidRPr="006B3DBA">
        <w:rPr>
          <w:b/>
          <w:color w:val="000000"/>
          <w:sz w:val="26"/>
          <w:szCs w:val="26"/>
          <w:lang w:val="en-US"/>
        </w:rPr>
        <w:t>- Composition for orchestra</w:t>
      </w:r>
    </w:p>
    <w:p w:rsidR="00D15122" w:rsidRPr="00445577" w:rsidRDefault="00D15122" w:rsidP="00D15122">
      <w:pPr>
        <w:pStyle w:val="a8"/>
        <w:spacing w:before="0" w:beforeAutospacing="0" w:after="0" w:line="276" w:lineRule="auto"/>
        <w:jc w:val="both"/>
        <w:rPr>
          <w:bCs/>
          <w:sz w:val="26"/>
          <w:szCs w:val="26"/>
          <w:u w:val="single"/>
          <w:lang w:val="en-US"/>
        </w:rPr>
      </w:pPr>
      <w:proofErr w:type="gramStart"/>
      <w:r w:rsidRPr="00445577">
        <w:rPr>
          <w:bCs/>
          <w:sz w:val="26"/>
          <w:szCs w:val="26"/>
          <w:u w:val="single"/>
          <w:lang w:val="en-US"/>
        </w:rPr>
        <w:t>1</w:t>
      </w:r>
      <w:proofErr w:type="gramEnd"/>
      <w:r w:rsidRPr="00445577">
        <w:rPr>
          <w:bCs/>
          <w:sz w:val="26"/>
          <w:szCs w:val="26"/>
          <w:u w:val="single"/>
          <w:lang w:val="en-US"/>
        </w:rPr>
        <w:t xml:space="preserve"> </w:t>
      </w:r>
      <w:r w:rsidR="00F40ADF">
        <w:rPr>
          <w:bCs/>
          <w:sz w:val="26"/>
          <w:szCs w:val="26"/>
          <w:u w:val="single"/>
          <w:lang w:val="en-US"/>
        </w:rPr>
        <w:t>bonus</w:t>
      </w:r>
      <w:r w:rsidRPr="00445577">
        <w:rPr>
          <w:bCs/>
          <w:sz w:val="26"/>
          <w:szCs w:val="26"/>
          <w:u w:val="single"/>
          <w:lang w:val="en-US"/>
        </w:rPr>
        <w:t xml:space="preserve"> – 80 000</w:t>
      </w:r>
      <w:r w:rsidR="00F40ADF" w:rsidRPr="00F40ADF">
        <w:rPr>
          <w:bCs/>
          <w:sz w:val="26"/>
          <w:szCs w:val="26"/>
          <w:u w:val="single"/>
          <w:lang w:val="en-US"/>
        </w:rPr>
        <w:t xml:space="preserve"> </w:t>
      </w:r>
      <w:r w:rsidR="00F40ADF">
        <w:rPr>
          <w:bCs/>
          <w:sz w:val="26"/>
          <w:szCs w:val="26"/>
          <w:u w:val="single"/>
          <w:lang w:val="en-US"/>
        </w:rPr>
        <w:t>rub.</w:t>
      </w:r>
      <w:r w:rsidRPr="00445577">
        <w:rPr>
          <w:bCs/>
          <w:sz w:val="26"/>
          <w:szCs w:val="26"/>
          <w:u w:val="single"/>
          <w:lang w:val="en-US"/>
        </w:rPr>
        <w:t xml:space="preserve"> </w:t>
      </w:r>
    </w:p>
    <w:p w:rsidR="00D15122" w:rsidRPr="00F40ADF" w:rsidRDefault="00D15122" w:rsidP="00D15122">
      <w:pPr>
        <w:pStyle w:val="a8"/>
        <w:spacing w:before="0" w:beforeAutospacing="0" w:after="0" w:line="276" w:lineRule="auto"/>
        <w:jc w:val="both"/>
        <w:rPr>
          <w:bCs/>
          <w:sz w:val="26"/>
          <w:szCs w:val="26"/>
          <w:u w:val="single"/>
          <w:lang w:val="en-US"/>
        </w:rPr>
      </w:pPr>
      <w:r w:rsidRPr="00F40ADF">
        <w:rPr>
          <w:bCs/>
          <w:sz w:val="26"/>
          <w:szCs w:val="26"/>
          <w:u w:val="single"/>
          <w:lang w:val="en-US"/>
        </w:rPr>
        <w:t xml:space="preserve">2 </w:t>
      </w:r>
      <w:r w:rsidR="00F40ADF">
        <w:rPr>
          <w:bCs/>
          <w:sz w:val="26"/>
          <w:szCs w:val="26"/>
          <w:u w:val="single"/>
          <w:lang w:val="en-US"/>
        </w:rPr>
        <w:t>bonus</w:t>
      </w:r>
      <w:r w:rsidR="00F40ADF" w:rsidRPr="00F40ADF">
        <w:rPr>
          <w:bCs/>
          <w:sz w:val="26"/>
          <w:szCs w:val="26"/>
          <w:u w:val="single"/>
          <w:lang w:val="en-US"/>
        </w:rPr>
        <w:t xml:space="preserve"> </w:t>
      </w:r>
      <w:proofErr w:type="gramStart"/>
      <w:r w:rsidRPr="00F40ADF">
        <w:rPr>
          <w:bCs/>
          <w:sz w:val="26"/>
          <w:szCs w:val="26"/>
          <w:u w:val="single"/>
          <w:lang w:val="en-US"/>
        </w:rPr>
        <w:t>-  60</w:t>
      </w:r>
      <w:proofErr w:type="gramEnd"/>
      <w:r w:rsidRPr="00F40ADF">
        <w:rPr>
          <w:bCs/>
          <w:sz w:val="26"/>
          <w:szCs w:val="26"/>
          <w:u w:val="single"/>
          <w:lang w:val="en-US"/>
        </w:rPr>
        <w:t xml:space="preserve"> 000 </w:t>
      </w:r>
      <w:r w:rsidR="00F40ADF">
        <w:rPr>
          <w:bCs/>
          <w:sz w:val="26"/>
          <w:szCs w:val="26"/>
          <w:u w:val="single"/>
          <w:lang w:val="en-US"/>
        </w:rPr>
        <w:t>rub.</w:t>
      </w:r>
    </w:p>
    <w:p w:rsidR="00D15122" w:rsidRPr="00F40ADF" w:rsidRDefault="00D15122" w:rsidP="00D15122">
      <w:pPr>
        <w:pStyle w:val="a8"/>
        <w:spacing w:before="0" w:beforeAutospacing="0" w:after="0" w:line="276" w:lineRule="auto"/>
        <w:jc w:val="both"/>
        <w:rPr>
          <w:bCs/>
          <w:sz w:val="26"/>
          <w:szCs w:val="26"/>
          <w:u w:val="single"/>
          <w:lang w:val="en-US"/>
        </w:rPr>
      </w:pPr>
      <w:proofErr w:type="gramStart"/>
      <w:r w:rsidRPr="00F40ADF">
        <w:rPr>
          <w:bCs/>
          <w:sz w:val="26"/>
          <w:szCs w:val="26"/>
          <w:u w:val="single"/>
          <w:lang w:val="en-US"/>
        </w:rPr>
        <w:t>3</w:t>
      </w:r>
      <w:proofErr w:type="gramEnd"/>
      <w:r w:rsidRPr="00F40ADF">
        <w:rPr>
          <w:bCs/>
          <w:sz w:val="26"/>
          <w:szCs w:val="26"/>
          <w:u w:val="single"/>
          <w:lang w:val="en-US"/>
        </w:rPr>
        <w:t xml:space="preserve"> </w:t>
      </w:r>
      <w:r w:rsidR="00F40ADF">
        <w:rPr>
          <w:bCs/>
          <w:sz w:val="26"/>
          <w:szCs w:val="26"/>
          <w:u w:val="single"/>
          <w:lang w:val="en-US"/>
        </w:rPr>
        <w:t>bonus</w:t>
      </w:r>
      <w:r w:rsidR="00F40ADF" w:rsidRPr="00F40ADF">
        <w:rPr>
          <w:bCs/>
          <w:sz w:val="26"/>
          <w:szCs w:val="26"/>
          <w:u w:val="single"/>
          <w:lang w:val="en-US"/>
        </w:rPr>
        <w:t xml:space="preserve"> </w:t>
      </w:r>
      <w:r w:rsidRPr="00F40ADF">
        <w:rPr>
          <w:bCs/>
          <w:sz w:val="26"/>
          <w:szCs w:val="26"/>
          <w:u w:val="single"/>
          <w:lang w:val="en-US"/>
        </w:rPr>
        <w:t>– 40 000</w:t>
      </w:r>
      <w:r w:rsidR="00F40ADF" w:rsidRPr="00F40ADF">
        <w:rPr>
          <w:bCs/>
          <w:sz w:val="26"/>
          <w:szCs w:val="26"/>
          <w:u w:val="single"/>
          <w:lang w:val="en-US"/>
        </w:rPr>
        <w:t xml:space="preserve"> </w:t>
      </w:r>
      <w:r w:rsidR="00F40ADF">
        <w:rPr>
          <w:bCs/>
          <w:sz w:val="26"/>
          <w:szCs w:val="26"/>
          <w:u w:val="single"/>
          <w:lang w:val="en-US"/>
        </w:rPr>
        <w:t>rub.</w:t>
      </w:r>
      <w:r w:rsidRPr="00F40ADF">
        <w:rPr>
          <w:bCs/>
          <w:sz w:val="26"/>
          <w:szCs w:val="26"/>
          <w:u w:val="single"/>
          <w:lang w:val="en-US"/>
        </w:rPr>
        <w:t xml:space="preserve"> </w:t>
      </w:r>
    </w:p>
    <w:p w:rsidR="00445577" w:rsidRPr="00F40ADF" w:rsidRDefault="00445577" w:rsidP="00D15122">
      <w:pPr>
        <w:pStyle w:val="a8"/>
        <w:spacing w:before="0" w:beforeAutospacing="0" w:after="0" w:line="276" w:lineRule="auto"/>
        <w:jc w:val="both"/>
        <w:rPr>
          <w:bCs/>
          <w:sz w:val="26"/>
          <w:szCs w:val="26"/>
          <w:u w:val="single"/>
          <w:lang w:val="en-US"/>
        </w:rPr>
      </w:pPr>
    </w:p>
    <w:p w:rsidR="00D15122" w:rsidRPr="00445577" w:rsidRDefault="00445577" w:rsidP="00D15122">
      <w:pPr>
        <w:pStyle w:val="a8"/>
        <w:spacing w:before="0" w:beforeAutospacing="0" w:after="0" w:line="276" w:lineRule="auto"/>
        <w:jc w:val="both"/>
        <w:rPr>
          <w:bCs/>
          <w:sz w:val="26"/>
          <w:szCs w:val="26"/>
          <w:u w:val="single"/>
          <w:lang w:val="en-US"/>
        </w:rPr>
      </w:pPr>
      <w:r>
        <w:rPr>
          <w:b/>
          <w:color w:val="000000"/>
          <w:sz w:val="26"/>
          <w:szCs w:val="26"/>
          <w:lang w:val="en-US"/>
        </w:rPr>
        <w:t>N</w:t>
      </w:r>
      <w:r w:rsidRPr="006B3DBA">
        <w:rPr>
          <w:b/>
          <w:color w:val="000000"/>
          <w:sz w:val="26"/>
          <w:szCs w:val="26"/>
          <w:lang w:val="en-US"/>
        </w:rPr>
        <w:t>omination - Composition for chamber ensemble</w:t>
      </w:r>
    </w:p>
    <w:p w:rsidR="00D15122" w:rsidRPr="00445577" w:rsidRDefault="00D15122" w:rsidP="00D15122">
      <w:pPr>
        <w:pStyle w:val="a8"/>
        <w:spacing w:before="0" w:beforeAutospacing="0" w:after="0" w:line="276" w:lineRule="auto"/>
        <w:jc w:val="both"/>
        <w:rPr>
          <w:bCs/>
          <w:sz w:val="26"/>
          <w:szCs w:val="26"/>
          <w:u w:val="single"/>
          <w:lang w:val="en-US"/>
        </w:rPr>
      </w:pPr>
      <w:proofErr w:type="gramStart"/>
      <w:r w:rsidRPr="00445577">
        <w:rPr>
          <w:bCs/>
          <w:sz w:val="26"/>
          <w:szCs w:val="26"/>
          <w:u w:val="single"/>
          <w:lang w:val="en-US"/>
        </w:rPr>
        <w:t>1</w:t>
      </w:r>
      <w:proofErr w:type="gramEnd"/>
      <w:r w:rsidR="00F40ADF" w:rsidRPr="00F40ADF">
        <w:rPr>
          <w:bCs/>
          <w:sz w:val="26"/>
          <w:szCs w:val="26"/>
          <w:u w:val="single"/>
          <w:lang w:val="en-US"/>
        </w:rPr>
        <w:t xml:space="preserve"> </w:t>
      </w:r>
      <w:r w:rsidR="00F40ADF">
        <w:rPr>
          <w:bCs/>
          <w:sz w:val="26"/>
          <w:szCs w:val="26"/>
          <w:u w:val="single"/>
          <w:lang w:val="en-US"/>
        </w:rPr>
        <w:t>bonus</w:t>
      </w:r>
      <w:r w:rsidR="00F40ADF">
        <w:rPr>
          <w:bCs/>
          <w:sz w:val="26"/>
          <w:szCs w:val="26"/>
          <w:u w:val="single"/>
          <w:lang w:val="en-US"/>
        </w:rPr>
        <w:t xml:space="preserve"> </w:t>
      </w:r>
      <w:r w:rsidRPr="00445577">
        <w:rPr>
          <w:bCs/>
          <w:sz w:val="26"/>
          <w:szCs w:val="26"/>
          <w:u w:val="single"/>
          <w:lang w:val="en-US"/>
        </w:rPr>
        <w:t xml:space="preserve">– 40 000 </w:t>
      </w:r>
      <w:r w:rsidR="00F40ADF">
        <w:rPr>
          <w:bCs/>
          <w:sz w:val="26"/>
          <w:szCs w:val="26"/>
          <w:u w:val="single"/>
          <w:lang w:val="en-US"/>
        </w:rPr>
        <w:t>rub.</w:t>
      </w:r>
    </w:p>
    <w:p w:rsidR="00D15122" w:rsidRPr="00F40ADF" w:rsidRDefault="00D15122" w:rsidP="00D15122">
      <w:pPr>
        <w:pStyle w:val="a8"/>
        <w:spacing w:before="0" w:beforeAutospacing="0" w:after="0" w:line="276" w:lineRule="auto"/>
        <w:jc w:val="both"/>
        <w:rPr>
          <w:bCs/>
          <w:sz w:val="26"/>
          <w:szCs w:val="26"/>
          <w:u w:val="single"/>
          <w:lang w:val="en-US"/>
        </w:rPr>
      </w:pPr>
      <w:r w:rsidRPr="00F40ADF">
        <w:rPr>
          <w:bCs/>
          <w:sz w:val="26"/>
          <w:szCs w:val="26"/>
          <w:u w:val="single"/>
          <w:lang w:val="en-US"/>
        </w:rPr>
        <w:t xml:space="preserve">2 </w:t>
      </w:r>
      <w:r w:rsidR="00F40ADF">
        <w:rPr>
          <w:bCs/>
          <w:sz w:val="26"/>
          <w:szCs w:val="26"/>
          <w:u w:val="single"/>
          <w:lang w:val="en-US"/>
        </w:rPr>
        <w:t>bonus</w:t>
      </w:r>
      <w:r w:rsidR="00F40ADF">
        <w:rPr>
          <w:bCs/>
          <w:sz w:val="26"/>
          <w:szCs w:val="26"/>
          <w:u w:val="single"/>
          <w:lang w:val="en-US"/>
        </w:rPr>
        <w:t xml:space="preserve"> </w:t>
      </w:r>
      <w:proofErr w:type="gramStart"/>
      <w:r w:rsidRPr="00F40ADF">
        <w:rPr>
          <w:bCs/>
          <w:sz w:val="26"/>
          <w:szCs w:val="26"/>
          <w:u w:val="single"/>
          <w:lang w:val="en-US"/>
        </w:rPr>
        <w:t>-  30</w:t>
      </w:r>
      <w:proofErr w:type="gramEnd"/>
      <w:r w:rsidRPr="00F40ADF">
        <w:rPr>
          <w:bCs/>
          <w:sz w:val="26"/>
          <w:szCs w:val="26"/>
          <w:u w:val="single"/>
          <w:lang w:val="en-US"/>
        </w:rPr>
        <w:t> 000</w:t>
      </w:r>
      <w:r w:rsidR="00F40ADF" w:rsidRPr="00F40ADF">
        <w:rPr>
          <w:bCs/>
          <w:sz w:val="26"/>
          <w:szCs w:val="26"/>
          <w:u w:val="single"/>
          <w:lang w:val="en-US"/>
        </w:rPr>
        <w:t xml:space="preserve"> </w:t>
      </w:r>
      <w:r w:rsidR="00F40ADF">
        <w:rPr>
          <w:bCs/>
          <w:sz w:val="26"/>
          <w:szCs w:val="26"/>
          <w:u w:val="single"/>
          <w:lang w:val="en-US"/>
        </w:rPr>
        <w:t>rub.</w:t>
      </w:r>
      <w:r w:rsidRPr="00F40ADF">
        <w:rPr>
          <w:bCs/>
          <w:sz w:val="26"/>
          <w:szCs w:val="26"/>
          <w:u w:val="single"/>
          <w:lang w:val="en-US"/>
        </w:rPr>
        <w:t xml:space="preserve"> </w:t>
      </w:r>
    </w:p>
    <w:p w:rsidR="00D15122" w:rsidRPr="00F40ADF" w:rsidRDefault="00D15122" w:rsidP="00D15122">
      <w:pPr>
        <w:pStyle w:val="a8"/>
        <w:spacing w:before="0" w:beforeAutospacing="0" w:after="0" w:line="276" w:lineRule="auto"/>
        <w:jc w:val="both"/>
        <w:rPr>
          <w:bCs/>
          <w:sz w:val="26"/>
          <w:szCs w:val="26"/>
          <w:u w:val="single"/>
          <w:lang w:val="en-US"/>
        </w:rPr>
      </w:pPr>
      <w:proofErr w:type="gramStart"/>
      <w:r w:rsidRPr="00F40ADF">
        <w:rPr>
          <w:bCs/>
          <w:sz w:val="26"/>
          <w:szCs w:val="26"/>
          <w:u w:val="single"/>
          <w:lang w:val="en-US"/>
        </w:rPr>
        <w:t>3</w:t>
      </w:r>
      <w:proofErr w:type="gramEnd"/>
      <w:r w:rsidR="00F40ADF" w:rsidRPr="00F40ADF">
        <w:rPr>
          <w:bCs/>
          <w:sz w:val="26"/>
          <w:szCs w:val="26"/>
          <w:u w:val="single"/>
          <w:lang w:val="en-US"/>
        </w:rPr>
        <w:t xml:space="preserve"> </w:t>
      </w:r>
      <w:r w:rsidR="00F40ADF">
        <w:rPr>
          <w:bCs/>
          <w:sz w:val="26"/>
          <w:szCs w:val="26"/>
          <w:u w:val="single"/>
          <w:lang w:val="en-US"/>
        </w:rPr>
        <w:t>bonus</w:t>
      </w:r>
      <w:r w:rsidRPr="00F40ADF">
        <w:rPr>
          <w:bCs/>
          <w:sz w:val="26"/>
          <w:szCs w:val="26"/>
          <w:u w:val="single"/>
          <w:lang w:val="en-US"/>
        </w:rPr>
        <w:t xml:space="preserve"> – 20 000 </w:t>
      </w:r>
      <w:r w:rsidR="00F40ADF">
        <w:rPr>
          <w:bCs/>
          <w:sz w:val="26"/>
          <w:szCs w:val="26"/>
          <w:u w:val="single"/>
          <w:lang w:val="en-US"/>
        </w:rPr>
        <w:t>rub.</w:t>
      </w:r>
    </w:p>
    <w:p w:rsidR="00D15122" w:rsidRPr="00F40ADF" w:rsidRDefault="00D15122" w:rsidP="00D15122">
      <w:pPr>
        <w:pStyle w:val="a8"/>
        <w:spacing w:before="0" w:beforeAutospacing="0" w:after="0" w:line="276" w:lineRule="auto"/>
        <w:jc w:val="both"/>
        <w:rPr>
          <w:bCs/>
          <w:sz w:val="26"/>
          <w:szCs w:val="26"/>
          <w:u w:val="single"/>
          <w:lang w:val="en-US"/>
        </w:rPr>
      </w:pPr>
    </w:p>
    <w:p w:rsidR="00445577" w:rsidRPr="00445577" w:rsidRDefault="00445577" w:rsidP="00D15122">
      <w:pPr>
        <w:pStyle w:val="a8"/>
        <w:spacing w:before="0" w:beforeAutospacing="0" w:after="0" w:line="276" w:lineRule="auto"/>
        <w:jc w:val="both"/>
        <w:rPr>
          <w:bCs/>
          <w:sz w:val="26"/>
          <w:szCs w:val="26"/>
          <w:u w:val="single"/>
          <w:lang w:val="en-US"/>
        </w:rPr>
      </w:pPr>
      <w:r>
        <w:rPr>
          <w:b/>
          <w:color w:val="000000"/>
          <w:sz w:val="26"/>
          <w:szCs w:val="26"/>
          <w:lang w:val="en-US"/>
        </w:rPr>
        <w:t>N</w:t>
      </w:r>
      <w:r w:rsidRPr="006B3DBA">
        <w:rPr>
          <w:b/>
          <w:color w:val="000000"/>
          <w:sz w:val="26"/>
          <w:szCs w:val="26"/>
          <w:lang w:val="en-US"/>
        </w:rPr>
        <w:t>omination - Vocal composition</w:t>
      </w:r>
    </w:p>
    <w:p w:rsidR="00D15122" w:rsidRPr="00445577" w:rsidRDefault="00D15122" w:rsidP="00D15122">
      <w:pPr>
        <w:pStyle w:val="a8"/>
        <w:spacing w:before="0" w:beforeAutospacing="0" w:after="0" w:line="276" w:lineRule="auto"/>
        <w:jc w:val="both"/>
        <w:rPr>
          <w:bCs/>
          <w:sz w:val="26"/>
          <w:szCs w:val="26"/>
          <w:u w:val="single"/>
          <w:lang w:val="en-US"/>
        </w:rPr>
      </w:pPr>
      <w:proofErr w:type="gramStart"/>
      <w:r w:rsidRPr="00445577">
        <w:rPr>
          <w:bCs/>
          <w:sz w:val="26"/>
          <w:szCs w:val="26"/>
          <w:u w:val="single"/>
          <w:lang w:val="en-US"/>
        </w:rPr>
        <w:t>1</w:t>
      </w:r>
      <w:proofErr w:type="gramEnd"/>
      <w:r w:rsidR="00F40ADF" w:rsidRPr="00F40ADF">
        <w:rPr>
          <w:bCs/>
          <w:sz w:val="26"/>
          <w:szCs w:val="26"/>
          <w:u w:val="single"/>
          <w:lang w:val="en-US"/>
        </w:rPr>
        <w:t xml:space="preserve"> </w:t>
      </w:r>
      <w:r w:rsidR="00F40ADF">
        <w:rPr>
          <w:bCs/>
          <w:sz w:val="26"/>
          <w:szCs w:val="26"/>
          <w:u w:val="single"/>
          <w:lang w:val="en-US"/>
        </w:rPr>
        <w:t>bonus</w:t>
      </w:r>
      <w:r w:rsidR="00F40ADF" w:rsidRPr="00445577">
        <w:rPr>
          <w:bCs/>
          <w:sz w:val="26"/>
          <w:szCs w:val="26"/>
          <w:u w:val="single"/>
          <w:lang w:val="en-US"/>
        </w:rPr>
        <w:t xml:space="preserve"> </w:t>
      </w:r>
      <w:r w:rsidRPr="00445577">
        <w:rPr>
          <w:bCs/>
          <w:sz w:val="26"/>
          <w:szCs w:val="26"/>
          <w:u w:val="single"/>
          <w:lang w:val="en-US"/>
        </w:rPr>
        <w:t xml:space="preserve">– 12 000 </w:t>
      </w:r>
      <w:r w:rsidR="00F40ADF">
        <w:rPr>
          <w:bCs/>
          <w:sz w:val="26"/>
          <w:szCs w:val="26"/>
          <w:u w:val="single"/>
          <w:lang w:val="en-US"/>
        </w:rPr>
        <w:t>rub.</w:t>
      </w:r>
      <w:r w:rsidR="003E3C4C">
        <w:rPr>
          <w:bCs/>
          <w:sz w:val="26"/>
          <w:szCs w:val="26"/>
          <w:u w:val="single"/>
          <w:lang w:val="en-US"/>
        </w:rPr>
        <w:t xml:space="preserve"> </w:t>
      </w:r>
    </w:p>
    <w:p w:rsidR="00D15122" w:rsidRPr="00D15122" w:rsidRDefault="00D15122" w:rsidP="00D15122">
      <w:pPr>
        <w:pStyle w:val="a8"/>
        <w:spacing w:before="0" w:beforeAutospacing="0" w:after="0" w:line="276" w:lineRule="auto"/>
        <w:jc w:val="both"/>
        <w:rPr>
          <w:bCs/>
          <w:sz w:val="26"/>
          <w:szCs w:val="26"/>
          <w:u w:val="single"/>
          <w:lang w:val="en-US"/>
        </w:rPr>
      </w:pPr>
      <w:r w:rsidRPr="00D15122">
        <w:rPr>
          <w:bCs/>
          <w:sz w:val="26"/>
          <w:szCs w:val="26"/>
          <w:u w:val="single"/>
          <w:lang w:val="en-US"/>
        </w:rPr>
        <w:t xml:space="preserve">2 </w:t>
      </w:r>
      <w:r w:rsidR="00F40ADF">
        <w:rPr>
          <w:bCs/>
          <w:sz w:val="26"/>
          <w:szCs w:val="26"/>
          <w:u w:val="single"/>
          <w:lang w:val="en-US"/>
        </w:rPr>
        <w:t>bonus</w:t>
      </w:r>
      <w:r w:rsidR="00F40ADF">
        <w:rPr>
          <w:bCs/>
          <w:sz w:val="26"/>
          <w:szCs w:val="26"/>
          <w:u w:val="single"/>
          <w:lang w:val="en-US"/>
        </w:rPr>
        <w:t xml:space="preserve"> </w:t>
      </w:r>
      <w:proofErr w:type="gramStart"/>
      <w:r w:rsidRPr="00D15122">
        <w:rPr>
          <w:bCs/>
          <w:sz w:val="26"/>
          <w:szCs w:val="26"/>
          <w:u w:val="single"/>
          <w:lang w:val="en-US"/>
        </w:rPr>
        <w:t>-  10</w:t>
      </w:r>
      <w:proofErr w:type="gramEnd"/>
      <w:r w:rsidRPr="00D15122">
        <w:rPr>
          <w:bCs/>
          <w:sz w:val="26"/>
          <w:szCs w:val="26"/>
          <w:u w:val="single"/>
          <w:lang w:val="en-US"/>
        </w:rPr>
        <w:t xml:space="preserve"> 000 </w:t>
      </w:r>
      <w:r w:rsidR="00F40ADF">
        <w:rPr>
          <w:bCs/>
          <w:sz w:val="26"/>
          <w:szCs w:val="26"/>
          <w:u w:val="single"/>
          <w:lang w:val="en-US"/>
        </w:rPr>
        <w:t>rub.</w:t>
      </w:r>
    </w:p>
    <w:p w:rsidR="00D15122" w:rsidRPr="00D15122" w:rsidRDefault="00D15122" w:rsidP="00D15122">
      <w:pPr>
        <w:pStyle w:val="a8"/>
        <w:spacing w:before="0" w:beforeAutospacing="0" w:after="0" w:line="276" w:lineRule="auto"/>
        <w:jc w:val="both"/>
        <w:rPr>
          <w:bCs/>
          <w:sz w:val="26"/>
          <w:szCs w:val="26"/>
          <w:u w:val="single"/>
          <w:lang w:val="en-US"/>
        </w:rPr>
      </w:pPr>
      <w:proofErr w:type="gramStart"/>
      <w:r w:rsidRPr="00D15122">
        <w:rPr>
          <w:bCs/>
          <w:sz w:val="26"/>
          <w:szCs w:val="26"/>
          <w:u w:val="single"/>
          <w:lang w:val="en-US"/>
        </w:rPr>
        <w:t>3</w:t>
      </w:r>
      <w:proofErr w:type="gramEnd"/>
      <w:r w:rsidRPr="00D15122">
        <w:rPr>
          <w:bCs/>
          <w:sz w:val="26"/>
          <w:szCs w:val="26"/>
          <w:u w:val="single"/>
          <w:lang w:val="en-US"/>
        </w:rPr>
        <w:t xml:space="preserve"> </w:t>
      </w:r>
      <w:r w:rsidR="00F40ADF">
        <w:rPr>
          <w:bCs/>
          <w:sz w:val="26"/>
          <w:szCs w:val="26"/>
          <w:u w:val="single"/>
          <w:lang w:val="en-US"/>
        </w:rPr>
        <w:t>bonus</w:t>
      </w:r>
      <w:r w:rsidR="00F40ADF" w:rsidRPr="00D15122">
        <w:rPr>
          <w:bCs/>
          <w:sz w:val="26"/>
          <w:szCs w:val="26"/>
          <w:u w:val="single"/>
          <w:lang w:val="en-US"/>
        </w:rPr>
        <w:t xml:space="preserve"> </w:t>
      </w:r>
      <w:r w:rsidRPr="00D15122">
        <w:rPr>
          <w:bCs/>
          <w:sz w:val="26"/>
          <w:szCs w:val="26"/>
          <w:u w:val="single"/>
          <w:lang w:val="en-US"/>
        </w:rPr>
        <w:t xml:space="preserve">– 8 000 </w:t>
      </w:r>
      <w:r w:rsidR="00F40ADF">
        <w:rPr>
          <w:bCs/>
          <w:sz w:val="26"/>
          <w:szCs w:val="26"/>
          <w:u w:val="single"/>
          <w:lang w:val="en-US"/>
        </w:rPr>
        <w:t>rub.</w:t>
      </w:r>
    </w:p>
    <w:p w:rsidR="00D15122" w:rsidRPr="00CB6524" w:rsidRDefault="00D15122"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5.2. Compositions of laureates of I, II, III degree </w:t>
      </w:r>
      <w:proofErr w:type="gramStart"/>
      <w:r w:rsidRPr="00CB6524">
        <w:rPr>
          <w:rFonts w:ascii="Times New Roman" w:eastAsia="Times New Roman" w:hAnsi="Times New Roman" w:cs="Times New Roman"/>
          <w:color w:val="000000"/>
          <w:sz w:val="26"/>
          <w:szCs w:val="26"/>
          <w:lang w:val="en-US" w:eastAsia="ru-RU"/>
        </w:rPr>
        <w:t>will be performed</w:t>
      </w:r>
      <w:proofErr w:type="gramEnd"/>
      <w:r w:rsidRPr="00CB6524">
        <w:rPr>
          <w:rFonts w:ascii="Times New Roman" w:eastAsia="Times New Roman" w:hAnsi="Times New Roman" w:cs="Times New Roman"/>
          <w:color w:val="000000"/>
          <w:sz w:val="26"/>
          <w:szCs w:val="26"/>
          <w:lang w:val="en-US" w:eastAsia="ru-RU"/>
        </w:rPr>
        <w:t xml:space="preserve"> at the Gala concert in Kazan performed by the New Music Chamber Orchestra, the La Primavera Chamber Orchestra, the Kazan Folk Orchestra, soloists of Kazan and the Moscow Ensemble of Contemporary Music in February 2021. (</w:t>
      </w:r>
      <w:proofErr w:type="gramStart"/>
      <w:r w:rsidRPr="00CB6524">
        <w:rPr>
          <w:rFonts w:ascii="Times New Roman" w:eastAsia="Times New Roman" w:hAnsi="Times New Roman" w:cs="Times New Roman"/>
          <w:color w:val="000000"/>
          <w:sz w:val="26"/>
          <w:szCs w:val="26"/>
          <w:lang w:val="en-US" w:eastAsia="ru-RU"/>
        </w:rPr>
        <w:t>the</w:t>
      </w:r>
      <w:proofErr w:type="gramEnd"/>
      <w:r w:rsidRPr="00CB6524">
        <w:rPr>
          <w:rFonts w:ascii="Times New Roman" w:eastAsia="Times New Roman" w:hAnsi="Times New Roman" w:cs="Times New Roman"/>
          <w:color w:val="000000"/>
          <w:sz w:val="26"/>
          <w:szCs w:val="26"/>
          <w:lang w:val="en-US" w:eastAsia="ru-RU"/>
        </w:rPr>
        <w:t xml:space="preserve"> exact date will be announced later).</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5.3. Winner of the first prizes in the ensemble nomination </w:t>
      </w:r>
      <w:proofErr w:type="gramStart"/>
      <w:r w:rsidRPr="00CB6524">
        <w:rPr>
          <w:rFonts w:ascii="Times New Roman" w:eastAsia="Times New Roman" w:hAnsi="Times New Roman" w:cs="Times New Roman"/>
          <w:color w:val="000000"/>
          <w:sz w:val="26"/>
          <w:szCs w:val="26"/>
          <w:lang w:val="en-US" w:eastAsia="ru-RU"/>
        </w:rPr>
        <w:t>will be invited</w:t>
      </w:r>
      <w:proofErr w:type="gramEnd"/>
      <w:r w:rsidRPr="00CB6524">
        <w:rPr>
          <w:rFonts w:ascii="Times New Roman" w:eastAsia="Times New Roman" w:hAnsi="Times New Roman" w:cs="Times New Roman"/>
          <w:color w:val="000000"/>
          <w:sz w:val="26"/>
          <w:szCs w:val="26"/>
          <w:lang w:val="en-US" w:eastAsia="ru-RU"/>
        </w:rPr>
        <w:t xml:space="preserve"> to the International Academy of Young Composers in September 2021 to the Tchaikovsky city.</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5.4. The jury has the right to mark interesting scores with participant’s diplomas and recommend them for execution.</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
    <w:p w:rsidR="00CB6524" w:rsidRPr="00333571"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333571">
        <w:rPr>
          <w:rFonts w:ascii="Times New Roman" w:eastAsia="Times New Roman" w:hAnsi="Times New Roman" w:cs="Times New Roman"/>
          <w:b/>
          <w:color w:val="000000"/>
          <w:sz w:val="26"/>
          <w:szCs w:val="26"/>
          <w:lang w:val="en-US" w:eastAsia="ru-RU"/>
        </w:rPr>
        <w:t>6. Other conditions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6.1. Participants transfer to the Organizing Committee non-exclusive rights to use works written for the competition (performance, recording, promotion of the Competition in the Internet and other </w:t>
      </w:r>
      <w:proofErr w:type="gramStart"/>
      <w:r w:rsidRPr="00CB6524">
        <w:rPr>
          <w:rFonts w:ascii="Times New Roman" w:eastAsia="Times New Roman" w:hAnsi="Times New Roman" w:cs="Times New Roman"/>
          <w:color w:val="000000"/>
          <w:sz w:val="26"/>
          <w:szCs w:val="26"/>
          <w:lang w:val="en-US" w:eastAsia="ru-RU"/>
        </w:rPr>
        <w:t>Media )</w:t>
      </w:r>
      <w:proofErr w:type="gramEnd"/>
      <w:r w:rsidRPr="00CB6524">
        <w:rPr>
          <w:rFonts w:ascii="Times New Roman" w:eastAsia="Times New Roman" w:hAnsi="Times New Roman" w:cs="Times New Roman"/>
          <w:color w:val="000000"/>
          <w:sz w:val="26"/>
          <w:szCs w:val="26"/>
          <w:lang w:val="en-US" w:eastAsia="ru-RU"/>
        </w:rPr>
        <w:t>.</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6.2. The living expenses and meals for the winners of the competition - the participants of the Gala concert in Kazan are borne by the hosting party.</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p w:rsidR="00CB6524" w:rsidRPr="00333571"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333571">
        <w:rPr>
          <w:rFonts w:ascii="Times New Roman" w:eastAsia="Times New Roman" w:hAnsi="Times New Roman" w:cs="Times New Roman"/>
          <w:b/>
          <w:color w:val="000000"/>
          <w:sz w:val="26"/>
          <w:szCs w:val="26"/>
          <w:lang w:val="en-US" w:eastAsia="ru-RU"/>
        </w:rPr>
        <w:lastRenderedPageBreak/>
        <w:t>7. Contacts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Organizing Committee Address: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Center of Contemporary Music S. </w:t>
      </w:r>
      <w:proofErr w:type="spellStart"/>
      <w:r w:rsidRPr="00CB6524">
        <w:rPr>
          <w:rFonts w:ascii="Times New Roman" w:eastAsia="Times New Roman" w:hAnsi="Times New Roman" w:cs="Times New Roman"/>
          <w:color w:val="000000"/>
          <w:sz w:val="26"/>
          <w:szCs w:val="26"/>
          <w:lang w:val="en-US" w:eastAsia="ru-RU"/>
        </w:rPr>
        <w:t>Gubaidulina</w:t>
      </w:r>
      <w:proofErr w:type="spellEnd"/>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roofErr w:type="gramStart"/>
      <w:r w:rsidRPr="00CB6524">
        <w:rPr>
          <w:rFonts w:ascii="Times New Roman" w:eastAsia="Times New Roman" w:hAnsi="Times New Roman" w:cs="Times New Roman"/>
          <w:color w:val="000000"/>
          <w:sz w:val="26"/>
          <w:szCs w:val="26"/>
          <w:lang w:val="en-US" w:eastAsia="ru-RU"/>
        </w:rPr>
        <w:t>420111</w:t>
      </w:r>
      <w:proofErr w:type="gramEnd"/>
      <w:r w:rsidRPr="00CB6524">
        <w:rPr>
          <w:rFonts w:ascii="Times New Roman" w:eastAsia="Times New Roman" w:hAnsi="Times New Roman" w:cs="Times New Roman"/>
          <w:color w:val="000000"/>
          <w:sz w:val="26"/>
          <w:szCs w:val="26"/>
          <w:lang w:val="en-US" w:eastAsia="ru-RU"/>
        </w:rPr>
        <w:t xml:space="preserve">, Kazan, </w:t>
      </w:r>
      <w:proofErr w:type="spellStart"/>
      <w:r w:rsidRPr="00CB6524">
        <w:rPr>
          <w:rFonts w:ascii="Times New Roman" w:eastAsia="Times New Roman" w:hAnsi="Times New Roman" w:cs="Times New Roman"/>
          <w:color w:val="000000"/>
          <w:sz w:val="26"/>
          <w:szCs w:val="26"/>
          <w:lang w:val="en-US" w:eastAsia="ru-RU"/>
        </w:rPr>
        <w:t>st.</w:t>
      </w:r>
      <w:proofErr w:type="spellEnd"/>
      <w:r w:rsidRPr="00CB6524">
        <w:rPr>
          <w:rFonts w:ascii="Times New Roman" w:eastAsia="Times New Roman" w:hAnsi="Times New Roman" w:cs="Times New Roman"/>
          <w:color w:val="000000"/>
          <w:sz w:val="26"/>
          <w:szCs w:val="26"/>
          <w:lang w:val="en-US" w:eastAsia="ru-RU"/>
        </w:rPr>
        <w:t xml:space="preserve"> </w:t>
      </w:r>
      <w:proofErr w:type="spellStart"/>
      <w:r w:rsidRPr="00CB6524">
        <w:rPr>
          <w:rFonts w:ascii="Times New Roman" w:eastAsia="Times New Roman" w:hAnsi="Times New Roman" w:cs="Times New Roman"/>
          <w:color w:val="000000"/>
          <w:sz w:val="26"/>
          <w:szCs w:val="26"/>
          <w:lang w:val="en-US" w:eastAsia="ru-RU"/>
        </w:rPr>
        <w:t>Telmana</w:t>
      </w:r>
      <w:proofErr w:type="spellEnd"/>
      <w:r w:rsidRPr="00CB6524">
        <w:rPr>
          <w:rFonts w:ascii="Times New Roman" w:eastAsia="Times New Roman" w:hAnsi="Times New Roman" w:cs="Times New Roman"/>
          <w:color w:val="000000"/>
          <w:sz w:val="26"/>
          <w:szCs w:val="26"/>
          <w:lang w:val="en-US" w:eastAsia="ru-RU"/>
        </w:rPr>
        <w:t>, 29</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Tel</w:t>
      </w:r>
      <w:proofErr w:type="gramStart"/>
      <w:r w:rsidRPr="00CB6524">
        <w:rPr>
          <w:rFonts w:ascii="Times New Roman" w:eastAsia="Times New Roman" w:hAnsi="Times New Roman" w:cs="Times New Roman"/>
          <w:color w:val="000000"/>
          <w:sz w:val="26"/>
          <w:szCs w:val="26"/>
          <w:lang w:val="en-US" w:eastAsia="ru-RU"/>
        </w:rPr>
        <w:t>./</w:t>
      </w:r>
      <w:proofErr w:type="gramEnd"/>
      <w:r w:rsidRPr="00CB6524">
        <w:rPr>
          <w:rFonts w:ascii="Times New Roman" w:eastAsia="Times New Roman" w:hAnsi="Times New Roman" w:cs="Times New Roman"/>
          <w:color w:val="000000"/>
          <w:sz w:val="26"/>
          <w:szCs w:val="26"/>
          <w:lang w:val="en-US" w:eastAsia="ru-RU"/>
        </w:rPr>
        <w:t>fax </w:t>
      </w:r>
      <w:r w:rsidRPr="00CB6524">
        <w:rPr>
          <w:rFonts w:ascii="Times New Roman" w:eastAsia="Times New Roman" w:hAnsi="Times New Roman" w:cs="Times New Roman"/>
          <w:color w:val="005BD1"/>
          <w:sz w:val="26"/>
          <w:szCs w:val="26"/>
          <w:lang w:val="en-US" w:eastAsia="ru-RU"/>
        </w:rPr>
        <w:t>8 (843) 230-40-68</w:t>
      </w:r>
      <w:r w:rsidRPr="00CB6524">
        <w:rPr>
          <w:rFonts w:ascii="Times New Roman" w:eastAsia="Times New Roman" w:hAnsi="Times New Roman" w:cs="Times New Roman"/>
          <w:color w:val="000000"/>
          <w:sz w:val="26"/>
          <w:szCs w:val="26"/>
          <w:lang w:val="en-US" w:eastAsia="ru-RU"/>
        </w:rPr>
        <w:t>, 230-41-22</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E-mail: </w:t>
      </w:r>
      <w:hyperlink r:id="rId6" w:history="1">
        <w:r w:rsidRPr="00CB6524">
          <w:rPr>
            <w:rFonts w:ascii="Times New Roman" w:eastAsia="Times New Roman" w:hAnsi="Times New Roman" w:cs="Times New Roman"/>
            <w:color w:val="005BD1"/>
            <w:sz w:val="26"/>
            <w:szCs w:val="26"/>
            <w:u w:val="single"/>
            <w:lang w:val="en-US" w:eastAsia="ru-RU"/>
          </w:rPr>
          <w:t>sofiacentre@yandex.ru</w:t>
        </w:r>
      </w:hyperlink>
    </w:p>
    <w:p w:rsidR="00CB6524" w:rsidRPr="006C5BAB" w:rsidRDefault="00CB6524" w:rsidP="00CB6524">
      <w:pPr>
        <w:shd w:val="clear" w:color="auto" w:fill="FFFFFF"/>
        <w:spacing w:after="0" w:line="360" w:lineRule="atLeast"/>
        <w:rPr>
          <w:rFonts w:ascii="Times New Roman" w:eastAsia="Times New Roman" w:hAnsi="Times New Roman" w:cs="Times New Roman"/>
          <w:b/>
          <w:color w:val="000000"/>
          <w:sz w:val="26"/>
          <w:szCs w:val="26"/>
          <w:lang w:val="en-US" w:eastAsia="ru-RU"/>
        </w:rPr>
      </w:pPr>
      <w:r w:rsidRPr="006C5BAB">
        <w:rPr>
          <w:rFonts w:ascii="Times New Roman" w:eastAsia="Times New Roman" w:hAnsi="Times New Roman" w:cs="Times New Roman"/>
          <w:b/>
          <w:color w:val="000000"/>
          <w:sz w:val="26"/>
          <w:szCs w:val="26"/>
          <w:lang w:val="en-US" w:eastAsia="ru-RU"/>
        </w:rPr>
        <w:t>Official sites:</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xml:space="preserve">CCM of S. </w:t>
      </w:r>
      <w:proofErr w:type="spellStart"/>
      <w:r w:rsidRPr="00CB6524">
        <w:rPr>
          <w:rFonts w:ascii="Times New Roman" w:eastAsia="Times New Roman" w:hAnsi="Times New Roman" w:cs="Times New Roman"/>
          <w:color w:val="000000"/>
          <w:sz w:val="26"/>
          <w:szCs w:val="26"/>
          <w:lang w:val="en-US" w:eastAsia="ru-RU"/>
        </w:rPr>
        <w:t>Gubaidulina</w:t>
      </w:r>
      <w:proofErr w:type="spellEnd"/>
      <w:r w:rsidRPr="00CB6524">
        <w:rPr>
          <w:rFonts w:ascii="Times New Roman" w:eastAsia="Times New Roman" w:hAnsi="Times New Roman" w:cs="Times New Roman"/>
          <w:color w:val="000000"/>
          <w:sz w:val="26"/>
          <w:szCs w:val="26"/>
          <w:lang w:val="en-US" w:eastAsia="ru-RU"/>
        </w:rPr>
        <w:t>: </w:t>
      </w:r>
      <w:hyperlink r:id="rId7" w:tgtFrame="_blank" w:history="1">
        <w:r w:rsidRPr="00CB6524">
          <w:rPr>
            <w:rFonts w:ascii="Times New Roman" w:eastAsia="Times New Roman" w:hAnsi="Times New Roman" w:cs="Times New Roman"/>
            <w:color w:val="005BD1"/>
            <w:sz w:val="26"/>
            <w:szCs w:val="26"/>
            <w:u w:val="single"/>
            <w:lang w:val="en-US" w:eastAsia="ru-RU"/>
          </w:rPr>
          <w:t>www.centrsofia.com</w:t>
        </w:r>
      </w:hyperlink>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The Union of Composers of the Russian Federation: </w:t>
      </w:r>
      <w:hyperlink r:id="rId8" w:tgtFrame="_blank" w:history="1">
        <w:r w:rsidRPr="00CB6524">
          <w:rPr>
            <w:rFonts w:ascii="Times New Roman" w:eastAsia="Times New Roman" w:hAnsi="Times New Roman" w:cs="Times New Roman"/>
            <w:color w:val="005BD1"/>
            <w:sz w:val="26"/>
            <w:szCs w:val="26"/>
            <w:u w:val="single"/>
            <w:lang w:val="en-US" w:eastAsia="ru-RU"/>
          </w:rPr>
          <w:t>www.unioncomposers.ru</w:t>
        </w:r>
      </w:hyperlink>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UNESCO</w:t>
      </w:r>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proofErr w:type="gramStart"/>
      <w:r w:rsidRPr="00CB6524">
        <w:rPr>
          <w:rFonts w:ascii="Times New Roman" w:eastAsia="Times New Roman" w:hAnsi="Times New Roman" w:cs="Times New Roman"/>
          <w:color w:val="000000"/>
          <w:sz w:val="26"/>
          <w:szCs w:val="26"/>
          <w:lang w:val="en-US" w:eastAsia="ru-RU"/>
        </w:rPr>
        <w:t>website</w:t>
      </w:r>
      <w:proofErr w:type="gramEnd"/>
      <w:r w:rsidRPr="00CB6524">
        <w:rPr>
          <w:rFonts w:ascii="Times New Roman" w:eastAsia="Times New Roman" w:hAnsi="Times New Roman" w:cs="Times New Roman"/>
          <w:color w:val="000000"/>
          <w:sz w:val="26"/>
          <w:szCs w:val="26"/>
          <w:lang w:val="en-US" w:eastAsia="ru-RU"/>
        </w:rPr>
        <w:t>: </w:t>
      </w:r>
      <w:hyperlink r:id="rId9" w:tgtFrame="_blank" w:history="1">
        <w:r w:rsidRPr="00CB6524">
          <w:rPr>
            <w:rFonts w:ascii="Times New Roman" w:eastAsia="Times New Roman" w:hAnsi="Times New Roman" w:cs="Times New Roman"/>
            <w:color w:val="005BD1"/>
            <w:sz w:val="26"/>
            <w:szCs w:val="26"/>
            <w:u w:val="single"/>
            <w:lang w:val="en-US" w:eastAsia="ru-RU"/>
          </w:rPr>
          <w:t>http://en.unesco.org/creative-cities/</w:t>
        </w:r>
      </w:hyperlink>
    </w:p>
    <w:p w:rsidR="00CB6524" w:rsidRPr="00CB6524" w:rsidRDefault="00CB6524" w:rsidP="00CB6524">
      <w:pPr>
        <w:shd w:val="clear" w:color="auto" w:fill="FFFFFF"/>
        <w:spacing w:after="0" w:line="360" w:lineRule="atLeast"/>
        <w:rPr>
          <w:rFonts w:ascii="Times New Roman" w:eastAsia="Times New Roman" w:hAnsi="Times New Roman" w:cs="Times New Roman"/>
          <w:color w:val="000000"/>
          <w:sz w:val="26"/>
          <w:szCs w:val="26"/>
          <w:lang w:val="en-US" w:eastAsia="ru-RU"/>
        </w:rPr>
      </w:pPr>
      <w:r w:rsidRPr="00CB6524">
        <w:rPr>
          <w:rFonts w:ascii="Times New Roman" w:eastAsia="Times New Roman" w:hAnsi="Times New Roman" w:cs="Times New Roman"/>
          <w:color w:val="000000"/>
          <w:sz w:val="26"/>
          <w:szCs w:val="26"/>
          <w:lang w:val="en-US" w:eastAsia="ru-RU"/>
        </w:rPr>
        <w:t> </w:t>
      </w:r>
    </w:p>
    <w:sectPr w:rsidR="00CB6524" w:rsidRPr="00CB6524" w:rsidSect="00AE456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D6" w:rsidRDefault="008B73D6" w:rsidP="00CB6524">
      <w:pPr>
        <w:spacing w:after="0" w:line="240" w:lineRule="auto"/>
      </w:pPr>
      <w:r>
        <w:separator/>
      </w:r>
    </w:p>
  </w:endnote>
  <w:endnote w:type="continuationSeparator" w:id="0">
    <w:p w:rsidR="008B73D6" w:rsidRDefault="008B73D6" w:rsidP="00CB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1219"/>
      <w:docPartObj>
        <w:docPartGallery w:val="Page Numbers (Bottom of Page)"/>
        <w:docPartUnique/>
      </w:docPartObj>
    </w:sdtPr>
    <w:sdtEndPr/>
    <w:sdtContent>
      <w:p w:rsidR="00CB6524" w:rsidRDefault="00DA5F32">
        <w:pPr>
          <w:pStyle w:val="a6"/>
          <w:jc w:val="center"/>
        </w:pPr>
        <w:r>
          <w:fldChar w:fldCharType="begin"/>
        </w:r>
        <w:r>
          <w:instrText xml:space="preserve"> PAGE   \* MERGEFORMAT </w:instrText>
        </w:r>
        <w:r>
          <w:fldChar w:fldCharType="separate"/>
        </w:r>
        <w:r w:rsidR="00CC1F80">
          <w:rPr>
            <w:noProof/>
          </w:rPr>
          <w:t>3</w:t>
        </w:r>
        <w:r>
          <w:rPr>
            <w:noProof/>
          </w:rPr>
          <w:fldChar w:fldCharType="end"/>
        </w:r>
      </w:p>
    </w:sdtContent>
  </w:sdt>
  <w:p w:rsidR="00CB6524" w:rsidRDefault="00CB6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D6" w:rsidRDefault="008B73D6" w:rsidP="00CB6524">
      <w:pPr>
        <w:spacing w:after="0" w:line="240" w:lineRule="auto"/>
      </w:pPr>
      <w:r>
        <w:separator/>
      </w:r>
    </w:p>
  </w:footnote>
  <w:footnote w:type="continuationSeparator" w:id="0">
    <w:p w:rsidR="008B73D6" w:rsidRDefault="008B73D6" w:rsidP="00CB6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524"/>
    <w:rsid w:val="00043894"/>
    <w:rsid w:val="000646FD"/>
    <w:rsid w:val="00075BBC"/>
    <w:rsid w:val="000C46B6"/>
    <w:rsid w:val="00160C9A"/>
    <w:rsid w:val="00193DC7"/>
    <w:rsid w:val="001B5C96"/>
    <w:rsid w:val="001D3AA7"/>
    <w:rsid w:val="00270488"/>
    <w:rsid w:val="002913F3"/>
    <w:rsid w:val="002E052E"/>
    <w:rsid w:val="002F66C4"/>
    <w:rsid w:val="00333571"/>
    <w:rsid w:val="003778B7"/>
    <w:rsid w:val="00391A14"/>
    <w:rsid w:val="003E3C4C"/>
    <w:rsid w:val="00425517"/>
    <w:rsid w:val="00445577"/>
    <w:rsid w:val="00457387"/>
    <w:rsid w:val="0046611F"/>
    <w:rsid w:val="00497E43"/>
    <w:rsid w:val="004B3F1E"/>
    <w:rsid w:val="00560EF6"/>
    <w:rsid w:val="005A6028"/>
    <w:rsid w:val="005C5ED9"/>
    <w:rsid w:val="005D3A36"/>
    <w:rsid w:val="005F6001"/>
    <w:rsid w:val="00663DDF"/>
    <w:rsid w:val="006B3DBA"/>
    <w:rsid w:val="006B4589"/>
    <w:rsid w:val="006C5BAB"/>
    <w:rsid w:val="00835AF8"/>
    <w:rsid w:val="008B595B"/>
    <w:rsid w:val="008B73D6"/>
    <w:rsid w:val="009603B7"/>
    <w:rsid w:val="0097097F"/>
    <w:rsid w:val="009804DB"/>
    <w:rsid w:val="009D458B"/>
    <w:rsid w:val="00A54225"/>
    <w:rsid w:val="00AC522B"/>
    <w:rsid w:val="00AE4566"/>
    <w:rsid w:val="00B73B12"/>
    <w:rsid w:val="00C41D2F"/>
    <w:rsid w:val="00CB1E93"/>
    <w:rsid w:val="00CB6524"/>
    <w:rsid w:val="00CC1F80"/>
    <w:rsid w:val="00D00228"/>
    <w:rsid w:val="00D15122"/>
    <w:rsid w:val="00DA5F32"/>
    <w:rsid w:val="00DC1B9F"/>
    <w:rsid w:val="00EE05CF"/>
    <w:rsid w:val="00EE5829"/>
    <w:rsid w:val="00F37C0E"/>
    <w:rsid w:val="00F40ADF"/>
    <w:rsid w:val="00F6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4FEE0-3364-4CC3-9FA7-CA5831F0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6524"/>
  </w:style>
  <w:style w:type="character" w:styleId="a3">
    <w:name w:val="Hyperlink"/>
    <w:basedOn w:val="a0"/>
    <w:uiPriority w:val="99"/>
    <w:semiHidden/>
    <w:unhideWhenUsed/>
    <w:rsid w:val="00CB6524"/>
    <w:rPr>
      <w:color w:val="0000FF"/>
      <w:u w:val="single"/>
    </w:rPr>
  </w:style>
  <w:style w:type="character" w:customStyle="1" w:styleId="js-phone-number">
    <w:name w:val="js-phone-number"/>
    <w:basedOn w:val="a0"/>
    <w:rsid w:val="00CB6524"/>
  </w:style>
  <w:style w:type="paragraph" w:styleId="a4">
    <w:name w:val="header"/>
    <w:basedOn w:val="a"/>
    <w:link w:val="a5"/>
    <w:uiPriority w:val="99"/>
    <w:semiHidden/>
    <w:unhideWhenUsed/>
    <w:rsid w:val="00CB65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6524"/>
  </w:style>
  <w:style w:type="paragraph" w:styleId="a6">
    <w:name w:val="footer"/>
    <w:basedOn w:val="a"/>
    <w:link w:val="a7"/>
    <w:uiPriority w:val="99"/>
    <w:unhideWhenUsed/>
    <w:rsid w:val="00CB65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6524"/>
  </w:style>
  <w:style w:type="paragraph" w:styleId="a8">
    <w:name w:val="Normal (Web)"/>
    <w:basedOn w:val="a"/>
    <w:uiPriority w:val="99"/>
    <w:unhideWhenUsed/>
    <w:rsid w:val="00D1512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30971">
      <w:bodyDiv w:val="1"/>
      <w:marLeft w:val="0"/>
      <w:marRight w:val="0"/>
      <w:marTop w:val="0"/>
      <w:marBottom w:val="0"/>
      <w:divBdr>
        <w:top w:val="none" w:sz="0" w:space="0" w:color="auto"/>
        <w:left w:val="none" w:sz="0" w:space="0" w:color="auto"/>
        <w:bottom w:val="none" w:sz="0" w:space="0" w:color="auto"/>
        <w:right w:val="none" w:sz="0" w:space="0" w:color="auto"/>
      </w:divBdr>
      <w:divsChild>
        <w:div w:id="537090493">
          <w:marLeft w:val="0"/>
          <w:marRight w:val="0"/>
          <w:marTop w:val="0"/>
          <w:marBottom w:val="0"/>
          <w:divBdr>
            <w:top w:val="none" w:sz="0" w:space="0" w:color="auto"/>
            <w:left w:val="none" w:sz="0" w:space="0" w:color="auto"/>
            <w:bottom w:val="none" w:sz="0" w:space="0" w:color="auto"/>
            <w:right w:val="none" w:sz="0" w:space="0" w:color="auto"/>
          </w:divBdr>
        </w:div>
        <w:div w:id="1324897235">
          <w:marLeft w:val="0"/>
          <w:marRight w:val="0"/>
          <w:marTop w:val="0"/>
          <w:marBottom w:val="0"/>
          <w:divBdr>
            <w:top w:val="none" w:sz="0" w:space="0" w:color="auto"/>
            <w:left w:val="none" w:sz="0" w:space="0" w:color="auto"/>
            <w:bottom w:val="none" w:sz="0" w:space="0" w:color="auto"/>
            <w:right w:val="none" w:sz="0" w:space="0" w:color="auto"/>
          </w:divBdr>
        </w:div>
        <w:div w:id="1470854632">
          <w:marLeft w:val="0"/>
          <w:marRight w:val="0"/>
          <w:marTop w:val="0"/>
          <w:marBottom w:val="0"/>
          <w:divBdr>
            <w:top w:val="none" w:sz="0" w:space="0" w:color="auto"/>
            <w:left w:val="none" w:sz="0" w:space="0" w:color="auto"/>
            <w:bottom w:val="none" w:sz="0" w:space="0" w:color="auto"/>
            <w:right w:val="none" w:sz="0" w:space="0" w:color="auto"/>
          </w:divBdr>
        </w:div>
        <w:div w:id="1640111330">
          <w:marLeft w:val="0"/>
          <w:marRight w:val="0"/>
          <w:marTop w:val="0"/>
          <w:marBottom w:val="0"/>
          <w:divBdr>
            <w:top w:val="none" w:sz="0" w:space="0" w:color="auto"/>
            <w:left w:val="none" w:sz="0" w:space="0" w:color="auto"/>
            <w:bottom w:val="none" w:sz="0" w:space="0" w:color="auto"/>
            <w:right w:val="none" w:sz="0" w:space="0" w:color="auto"/>
          </w:divBdr>
        </w:div>
        <w:div w:id="452138169">
          <w:marLeft w:val="0"/>
          <w:marRight w:val="0"/>
          <w:marTop w:val="0"/>
          <w:marBottom w:val="0"/>
          <w:divBdr>
            <w:top w:val="none" w:sz="0" w:space="0" w:color="auto"/>
            <w:left w:val="none" w:sz="0" w:space="0" w:color="auto"/>
            <w:bottom w:val="none" w:sz="0" w:space="0" w:color="auto"/>
            <w:right w:val="none" w:sz="0" w:space="0" w:color="auto"/>
          </w:divBdr>
        </w:div>
        <w:div w:id="223681056">
          <w:marLeft w:val="0"/>
          <w:marRight w:val="0"/>
          <w:marTop w:val="0"/>
          <w:marBottom w:val="0"/>
          <w:divBdr>
            <w:top w:val="none" w:sz="0" w:space="0" w:color="auto"/>
            <w:left w:val="none" w:sz="0" w:space="0" w:color="auto"/>
            <w:bottom w:val="none" w:sz="0" w:space="0" w:color="auto"/>
            <w:right w:val="none" w:sz="0" w:space="0" w:color="auto"/>
          </w:divBdr>
        </w:div>
        <w:div w:id="1283730372">
          <w:marLeft w:val="0"/>
          <w:marRight w:val="0"/>
          <w:marTop w:val="0"/>
          <w:marBottom w:val="0"/>
          <w:divBdr>
            <w:top w:val="none" w:sz="0" w:space="0" w:color="auto"/>
            <w:left w:val="none" w:sz="0" w:space="0" w:color="auto"/>
            <w:bottom w:val="none" w:sz="0" w:space="0" w:color="auto"/>
            <w:right w:val="none" w:sz="0" w:space="0" w:color="auto"/>
          </w:divBdr>
        </w:div>
        <w:div w:id="582880016">
          <w:marLeft w:val="0"/>
          <w:marRight w:val="0"/>
          <w:marTop w:val="0"/>
          <w:marBottom w:val="0"/>
          <w:divBdr>
            <w:top w:val="none" w:sz="0" w:space="0" w:color="auto"/>
            <w:left w:val="none" w:sz="0" w:space="0" w:color="auto"/>
            <w:bottom w:val="none" w:sz="0" w:space="0" w:color="auto"/>
            <w:right w:val="none" w:sz="0" w:space="0" w:color="auto"/>
          </w:divBdr>
        </w:div>
        <w:div w:id="1656756717">
          <w:marLeft w:val="0"/>
          <w:marRight w:val="0"/>
          <w:marTop w:val="0"/>
          <w:marBottom w:val="0"/>
          <w:divBdr>
            <w:top w:val="none" w:sz="0" w:space="0" w:color="auto"/>
            <w:left w:val="none" w:sz="0" w:space="0" w:color="auto"/>
            <w:bottom w:val="none" w:sz="0" w:space="0" w:color="auto"/>
            <w:right w:val="none" w:sz="0" w:space="0" w:color="auto"/>
          </w:divBdr>
        </w:div>
        <w:div w:id="991101550">
          <w:marLeft w:val="0"/>
          <w:marRight w:val="0"/>
          <w:marTop w:val="0"/>
          <w:marBottom w:val="0"/>
          <w:divBdr>
            <w:top w:val="none" w:sz="0" w:space="0" w:color="auto"/>
            <w:left w:val="none" w:sz="0" w:space="0" w:color="auto"/>
            <w:bottom w:val="none" w:sz="0" w:space="0" w:color="auto"/>
            <w:right w:val="none" w:sz="0" w:space="0" w:color="auto"/>
          </w:divBdr>
        </w:div>
        <w:div w:id="1283221689">
          <w:marLeft w:val="0"/>
          <w:marRight w:val="0"/>
          <w:marTop w:val="0"/>
          <w:marBottom w:val="0"/>
          <w:divBdr>
            <w:top w:val="none" w:sz="0" w:space="0" w:color="auto"/>
            <w:left w:val="none" w:sz="0" w:space="0" w:color="auto"/>
            <w:bottom w:val="none" w:sz="0" w:space="0" w:color="auto"/>
            <w:right w:val="none" w:sz="0" w:space="0" w:color="auto"/>
          </w:divBdr>
        </w:div>
        <w:div w:id="717703787">
          <w:marLeft w:val="0"/>
          <w:marRight w:val="0"/>
          <w:marTop w:val="0"/>
          <w:marBottom w:val="0"/>
          <w:divBdr>
            <w:top w:val="none" w:sz="0" w:space="0" w:color="auto"/>
            <w:left w:val="none" w:sz="0" w:space="0" w:color="auto"/>
            <w:bottom w:val="none" w:sz="0" w:space="0" w:color="auto"/>
            <w:right w:val="none" w:sz="0" w:space="0" w:color="auto"/>
          </w:divBdr>
        </w:div>
        <w:div w:id="15814444">
          <w:marLeft w:val="0"/>
          <w:marRight w:val="0"/>
          <w:marTop w:val="0"/>
          <w:marBottom w:val="0"/>
          <w:divBdr>
            <w:top w:val="none" w:sz="0" w:space="0" w:color="auto"/>
            <w:left w:val="none" w:sz="0" w:space="0" w:color="auto"/>
            <w:bottom w:val="none" w:sz="0" w:space="0" w:color="auto"/>
            <w:right w:val="none" w:sz="0" w:space="0" w:color="auto"/>
          </w:divBdr>
        </w:div>
        <w:div w:id="1706324874">
          <w:marLeft w:val="0"/>
          <w:marRight w:val="0"/>
          <w:marTop w:val="0"/>
          <w:marBottom w:val="0"/>
          <w:divBdr>
            <w:top w:val="none" w:sz="0" w:space="0" w:color="auto"/>
            <w:left w:val="none" w:sz="0" w:space="0" w:color="auto"/>
            <w:bottom w:val="none" w:sz="0" w:space="0" w:color="auto"/>
            <w:right w:val="none" w:sz="0" w:space="0" w:color="auto"/>
          </w:divBdr>
        </w:div>
        <w:div w:id="781995874">
          <w:marLeft w:val="0"/>
          <w:marRight w:val="0"/>
          <w:marTop w:val="0"/>
          <w:marBottom w:val="0"/>
          <w:divBdr>
            <w:top w:val="none" w:sz="0" w:space="0" w:color="auto"/>
            <w:left w:val="none" w:sz="0" w:space="0" w:color="auto"/>
            <w:bottom w:val="none" w:sz="0" w:space="0" w:color="auto"/>
            <w:right w:val="none" w:sz="0" w:space="0" w:color="auto"/>
          </w:divBdr>
        </w:div>
        <w:div w:id="42023353">
          <w:marLeft w:val="0"/>
          <w:marRight w:val="0"/>
          <w:marTop w:val="0"/>
          <w:marBottom w:val="0"/>
          <w:divBdr>
            <w:top w:val="none" w:sz="0" w:space="0" w:color="auto"/>
            <w:left w:val="none" w:sz="0" w:space="0" w:color="auto"/>
            <w:bottom w:val="none" w:sz="0" w:space="0" w:color="auto"/>
            <w:right w:val="none" w:sz="0" w:space="0" w:color="auto"/>
          </w:divBdr>
        </w:div>
        <w:div w:id="374358806">
          <w:marLeft w:val="0"/>
          <w:marRight w:val="0"/>
          <w:marTop w:val="0"/>
          <w:marBottom w:val="0"/>
          <w:divBdr>
            <w:top w:val="none" w:sz="0" w:space="0" w:color="auto"/>
            <w:left w:val="none" w:sz="0" w:space="0" w:color="auto"/>
            <w:bottom w:val="none" w:sz="0" w:space="0" w:color="auto"/>
            <w:right w:val="none" w:sz="0" w:space="0" w:color="auto"/>
          </w:divBdr>
        </w:div>
        <w:div w:id="1219784998">
          <w:marLeft w:val="0"/>
          <w:marRight w:val="0"/>
          <w:marTop w:val="0"/>
          <w:marBottom w:val="0"/>
          <w:divBdr>
            <w:top w:val="none" w:sz="0" w:space="0" w:color="auto"/>
            <w:left w:val="none" w:sz="0" w:space="0" w:color="auto"/>
            <w:bottom w:val="none" w:sz="0" w:space="0" w:color="auto"/>
            <w:right w:val="none" w:sz="0" w:space="0" w:color="auto"/>
          </w:divBdr>
        </w:div>
        <w:div w:id="1990287375">
          <w:marLeft w:val="0"/>
          <w:marRight w:val="0"/>
          <w:marTop w:val="0"/>
          <w:marBottom w:val="0"/>
          <w:divBdr>
            <w:top w:val="none" w:sz="0" w:space="0" w:color="auto"/>
            <w:left w:val="none" w:sz="0" w:space="0" w:color="auto"/>
            <w:bottom w:val="none" w:sz="0" w:space="0" w:color="auto"/>
            <w:right w:val="none" w:sz="0" w:space="0" w:color="auto"/>
          </w:divBdr>
        </w:div>
        <w:div w:id="1148086441">
          <w:marLeft w:val="0"/>
          <w:marRight w:val="0"/>
          <w:marTop w:val="0"/>
          <w:marBottom w:val="0"/>
          <w:divBdr>
            <w:top w:val="none" w:sz="0" w:space="0" w:color="auto"/>
            <w:left w:val="none" w:sz="0" w:space="0" w:color="auto"/>
            <w:bottom w:val="none" w:sz="0" w:space="0" w:color="auto"/>
            <w:right w:val="none" w:sz="0" w:space="0" w:color="auto"/>
          </w:divBdr>
        </w:div>
        <w:div w:id="1105731465">
          <w:marLeft w:val="0"/>
          <w:marRight w:val="0"/>
          <w:marTop w:val="0"/>
          <w:marBottom w:val="0"/>
          <w:divBdr>
            <w:top w:val="none" w:sz="0" w:space="0" w:color="auto"/>
            <w:left w:val="none" w:sz="0" w:space="0" w:color="auto"/>
            <w:bottom w:val="none" w:sz="0" w:space="0" w:color="auto"/>
            <w:right w:val="none" w:sz="0" w:space="0" w:color="auto"/>
          </w:divBdr>
        </w:div>
        <w:div w:id="1842547361">
          <w:marLeft w:val="0"/>
          <w:marRight w:val="0"/>
          <w:marTop w:val="0"/>
          <w:marBottom w:val="0"/>
          <w:divBdr>
            <w:top w:val="none" w:sz="0" w:space="0" w:color="auto"/>
            <w:left w:val="none" w:sz="0" w:space="0" w:color="auto"/>
            <w:bottom w:val="none" w:sz="0" w:space="0" w:color="auto"/>
            <w:right w:val="none" w:sz="0" w:space="0" w:color="auto"/>
          </w:divBdr>
        </w:div>
        <w:div w:id="1268346078">
          <w:marLeft w:val="0"/>
          <w:marRight w:val="0"/>
          <w:marTop w:val="0"/>
          <w:marBottom w:val="0"/>
          <w:divBdr>
            <w:top w:val="none" w:sz="0" w:space="0" w:color="auto"/>
            <w:left w:val="none" w:sz="0" w:space="0" w:color="auto"/>
            <w:bottom w:val="none" w:sz="0" w:space="0" w:color="auto"/>
            <w:right w:val="none" w:sz="0" w:space="0" w:color="auto"/>
          </w:divBdr>
        </w:div>
        <w:div w:id="422338947">
          <w:marLeft w:val="0"/>
          <w:marRight w:val="0"/>
          <w:marTop w:val="0"/>
          <w:marBottom w:val="0"/>
          <w:divBdr>
            <w:top w:val="none" w:sz="0" w:space="0" w:color="auto"/>
            <w:left w:val="none" w:sz="0" w:space="0" w:color="auto"/>
            <w:bottom w:val="none" w:sz="0" w:space="0" w:color="auto"/>
            <w:right w:val="none" w:sz="0" w:space="0" w:color="auto"/>
          </w:divBdr>
        </w:div>
        <w:div w:id="173809701">
          <w:marLeft w:val="0"/>
          <w:marRight w:val="0"/>
          <w:marTop w:val="0"/>
          <w:marBottom w:val="0"/>
          <w:divBdr>
            <w:top w:val="none" w:sz="0" w:space="0" w:color="auto"/>
            <w:left w:val="none" w:sz="0" w:space="0" w:color="auto"/>
            <w:bottom w:val="none" w:sz="0" w:space="0" w:color="auto"/>
            <w:right w:val="none" w:sz="0" w:space="0" w:color="auto"/>
          </w:divBdr>
        </w:div>
        <w:div w:id="907805331">
          <w:marLeft w:val="0"/>
          <w:marRight w:val="0"/>
          <w:marTop w:val="0"/>
          <w:marBottom w:val="0"/>
          <w:divBdr>
            <w:top w:val="none" w:sz="0" w:space="0" w:color="auto"/>
            <w:left w:val="none" w:sz="0" w:space="0" w:color="auto"/>
            <w:bottom w:val="none" w:sz="0" w:space="0" w:color="auto"/>
            <w:right w:val="none" w:sz="0" w:space="0" w:color="auto"/>
          </w:divBdr>
        </w:div>
        <w:div w:id="1236815351">
          <w:marLeft w:val="0"/>
          <w:marRight w:val="0"/>
          <w:marTop w:val="0"/>
          <w:marBottom w:val="0"/>
          <w:divBdr>
            <w:top w:val="none" w:sz="0" w:space="0" w:color="auto"/>
            <w:left w:val="none" w:sz="0" w:space="0" w:color="auto"/>
            <w:bottom w:val="none" w:sz="0" w:space="0" w:color="auto"/>
            <w:right w:val="none" w:sz="0" w:space="0" w:color="auto"/>
          </w:divBdr>
        </w:div>
        <w:div w:id="491331679">
          <w:marLeft w:val="0"/>
          <w:marRight w:val="0"/>
          <w:marTop w:val="0"/>
          <w:marBottom w:val="0"/>
          <w:divBdr>
            <w:top w:val="none" w:sz="0" w:space="0" w:color="auto"/>
            <w:left w:val="none" w:sz="0" w:space="0" w:color="auto"/>
            <w:bottom w:val="none" w:sz="0" w:space="0" w:color="auto"/>
            <w:right w:val="none" w:sz="0" w:space="0" w:color="auto"/>
          </w:divBdr>
        </w:div>
        <w:div w:id="1622687523">
          <w:marLeft w:val="0"/>
          <w:marRight w:val="0"/>
          <w:marTop w:val="0"/>
          <w:marBottom w:val="0"/>
          <w:divBdr>
            <w:top w:val="none" w:sz="0" w:space="0" w:color="auto"/>
            <w:left w:val="none" w:sz="0" w:space="0" w:color="auto"/>
            <w:bottom w:val="none" w:sz="0" w:space="0" w:color="auto"/>
            <w:right w:val="none" w:sz="0" w:space="0" w:color="auto"/>
          </w:divBdr>
        </w:div>
        <w:div w:id="1031034992">
          <w:marLeft w:val="0"/>
          <w:marRight w:val="0"/>
          <w:marTop w:val="0"/>
          <w:marBottom w:val="0"/>
          <w:divBdr>
            <w:top w:val="none" w:sz="0" w:space="0" w:color="auto"/>
            <w:left w:val="none" w:sz="0" w:space="0" w:color="auto"/>
            <w:bottom w:val="none" w:sz="0" w:space="0" w:color="auto"/>
            <w:right w:val="none" w:sz="0" w:space="0" w:color="auto"/>
          </w:divBdr>
        </w:div>
        <w:div w:id="1749569916">
          <w:marLeft w:val="0"/>
          <w:marRight w:val="0"/>
          <w:marTop w:val="0"/>
          <w:marBottom w:val="0"/>
          <w:divBdr>
            <w:top w:val="none" w:sz="0" w:space="0" w:color="auto"/>
            <w:left w:val="none" w:sz="0" w:space="0" w:color="auto"/>
            <w:bottom w:val="none" w:sz="0" w:space="0" w:color="auto"/>
            <w:right w:val="none" w:sz="0" w:space="0" w:color="auto"/>
          </w:divBdr>
        </w:div>
        <w:div w:id="687487953">
          <w:marLeft w:val="0"/>
          <w:marRight w:val="0"/>
          <w:marTop w:val="0"/>
          <w:marBottom w:val="0"/>
          <w:divBdr>
            <w:top w:val="none" w:sz="0" w:space="0" w:color="auto"/>
            <w:left w:val="none" w:sz="0" w:space="0" w:color="auto"/>
            <w:bottom w:val="none" w:sz="0" w:space="0" w:color="auto"/>
            <w:right w:val="none" w:sz="0" w:space="0" w:color="auto"/>
          </w:divBdr>
        </w:div>
        <w:div w:id="1275288644">
          <w:marLeft w:val="0"/>
          <w:marRight w:val="0"/>
          <w:marTop w:val="0"/>
          <w:marBottom w:val="0"/>
          <w:divBdr>
            <w:top w:val="none" w:sz="0" w:space="0" w:color="auto"/>
            <w:left w:val="none" w:sz="0" w:space="0" w:color="auto"/>
            <w:bottom w:val="none" w:sz="0" w:space="0" w:color="auto"/>
            <w:right w:val="none" w:sz="0" w:space="0" w:color="auto"/>
          </w:divBdr>
        </w:div>
        <w:div w:id="1257446687">
          <w:marLeft w:val="0"/>
          <w:marRight w:val="0"/>
          <w:marTop w:val="0"/>
          <w:marBottom w:val="0"/>
          <w:divBdr>
            <w:top w:val="none" w:sz="0" w:space="0" w:color="auto"/>
            <w:left w:val="none" w:sz="0" w:space="0" w:color="auto"/>
            <w:bottom w:val="none" w:sz="0" w:space="0" w:color="auto"/>
            <w:right w:val="none" w:sz="0" w:space="0" w:color="auto"/>
          </w:divBdr>
        </w:div>
        <w:div w:id="844906966">
          <w:marLeft w:val="0"/>
          <w:marRight w:val="0"/>
          <w:marTop w:val="0"/>
          <w:marBottom w:val="0"/>
          <w:divBdr>
            <w:top w:val="none" w:sz="0" w:space="0" w:color="auto"/>
            <w:left w:val="none" w:sz="0" w:space="0" w:color="auto"/>
            <w:bottom w:val="none" w:sz="0" w:space="0" w:color="auto"/>
            <w:right w:val="none" w:sz="0" w:space="0" w:color="auto"/>
          </w:divBdr>
        </w:div>
        <w:div w:id="1077438440">
          <w:marLeft w:val="0"/>
          <w:marRight w:val="0"/>
          <w:marTop w:val="0"/>
          <w:marBottom w:val="0"/>
          <w:divBdr>
            <w:top w:val="none" w:sz="0" w:space="0" w:color="auto"/>
            <w:left w:val="none" w:sz="0" w:space="0" w:color="auto"/>
            <w:bottom w:val="none" w:sz="0" w:space="0" w:color="auto"/>
            <w:right w:val="none" w:sz="0" w:space="0" w:color="auto"/>
          </w:divBdr>
        </w:div>
        <w:div w:id="1539663243">
          <w:marLeft w:val="0"/>
          <w:marRight w:val="0"/>
          <w:marTop w:val="0"/>
          <w:marBottom w:val="0"/>
          <w:divBdr>
            <w:top w:val="none" w:sz="0" w:space="0" w:color="auto"/>
            <w:left w:val="none" w:sz="0" w:space="0" w:color="auto"/>
            <w:bottom w:val="none" w:sz="0" w:space="0" w:color="auto"/>
            <w:right w:val="none" w:sz="0" w:space="0" w:color="auto"/>
          </w:divBdr>
        </w:div>
        <w:div w:id="767123032">
          <w:marLeft w:val="0"/>
          <w:marRight w:val="0"/>
          <w:marTop w:val="0"/>
          <w:marBottom w:val="0"/>
          <w:divBdr>
            <w:top w:val="none" w:sz="0" w:space="0" w:color="auto"/>
            <w:left w:val="none" w:sz="0" w:space="0" w:color="auto"/>
            <w:bottom w:val="none" w:sz="0" w:space="0" w:color="auto"/>
            <w:right w:val="none" w:sz="0" w:space="0" w:color="auto"/>
          </w:divBdr>
        </w:div>
        <w:div w:id="2135635045">
          <w:marLeft w:val="0"/>
          <w:marRight w:val="0"/>
          <w:marTop w:val="0"/>
          <w:marBottom w:val="0"/>
          <w:divBdr>
            <w:top w:val="none" w:sz="0" w:space="0" w:color="auto"/>
            <w:left w:val="none" w:sz="0" w:space="0" w:color="auto"/>
            <w:bottom w:val="none" w:sz="0" w:space="0" w:color="auto"/>
            <w:right w:val="none" w:sz="0" w:space="0" w:color="auto"/>
          </w:divBdr>
        </w:div>
        <w:div w:id="409809804">
          <w:marLeft w:val="0"/>
          <w:marRight w:val="0"/>
          <w:marTop w:val="0"/>
          <w:marBottom w:val="0"/>
          <w:divBdr>
            <w:top w:val="none" w:sz="0" w:space="0" w:color="auto"/>
            <w:left w:val="none" w:sz="0" w:space="0" w:color="auto"/>
            <w:bottom w:val="none" w:sz="0" w:space="0" w:color="auto"/>
            <w:right w:val="none" w:sz="0" w:space="0" w:color="auto"/>
          </w:divBdr>
        </w:div>
        <w:div w:id="241374462">
          <w:marLeft w:val="0"/>
          <w:marRight w:val="0"/>
          <w:marTop w:val="0"/>
          <w:marBottom w:val="0"/>
          <w:divBdr>
            <w:top w:val="none" w:sz="0" w:space="0" w:color="auto"/>
            <w:left w:val="none" w:sz="0" w:space="0" w:color="auto"/>
            <w:bottom w:val="none" w:sz="0" w:space="0" w:color="auto"/>
            <w:right w:val="none" w:sz="0" w:space="0" w:color="auto"/>
          </w:divBdr>
        </w:div>
        <w:div w:id="1857768656">
          <w:marLeft w:val="0"/>
          <w:marRight w:val="0"/>
          <w:marTop w:val="0"/>
          <w:marBottom w:val="0"/>
          <w:divBdr>
            <w:top w:val="none" w:sz="0" w:space="0" w:color="auto"/>
            <w:left w:val="none" w:sz="0" w:space="0" w:color="auto"/>
            <w:bottom w:val="none" w:sz="0" w:space="0" w:color="auto"/>
            <w:right w:val="none" w:sz="0" w:space="0" w:color="auto"/>
          </w:divBdr>
        </w:div>
        <w:div w:id="1681663096">
          <w:marLeft w:val="0"/>
          <w:marRight w:val="0"/>
          <w:marTop w:val="0"/>
          <w:marBottom w:val="0"/>
          <w:divBdr>
            <w:top w:val="none" w:sz="0" w:space="0" w:color="auto"/>
            <w:left w:val="none" w:sz="0" w:space="0" w:color="auto"/>
            <w:bottom w:val="none" w:sz="0" w:space="0" w:color="auto"/>
            <w:right w:val="none" w:sz="0" w:space="0" w:color="auto"/>
          </w:divBdr>
        </w:div>
        <w:div w:id="601112871">
          <w:marLeft w:val="0"/>
          <w:marRight w:val="0"/>
          <w:marTop w:val="0"/>
          <w:marBottom w:val="0"/>
          <w:divBdr>
            <w:top w:val="none" w:sz="0" w:space="0" w:color="auto"/>
            <w:left w:val="none" w:sz="0" w:space="0" w:color="auto"/>
            <w:bottom w:val="none" w:sz="0" w:space="0" w:color="auto"/>
            <w:right w:val="none" w:sz="0" w:space="0" w:color="auto"/>
          </w:divBdr>
        </w:div>
        <w:div w:id="485243291">
          <w:marLeft w:val="0"/>
          <w:marRight w:val="0"/>
          <w:marTop w:val="0"/>
          <w:marBottom w:val="0"/>
          <w:divBdr>
            <w:top w:val="none" w:sz="0" w:space="0" w:color="auto"/>
            <w:left w:val="none" w:sz="0" w:space="0" w:color="auto"/>
            <w:bottom w:val="none" w:sz="0" w:space="0" w:color="auto"/>
            <w:right w:val="none" w:sz="0" w:space="0" w:color="auto"/>
          </w:divBdr>
        </w:div>
        <w:div w:id="327830966">
          <w:marLeft w:val="0"/>
          <w:marRight w:val="0"/>
          <w:marTop w:val="0"/>
          <w:marBottom w:val="0"/>
          <w:divBdr>
            <w:top w:val="none" w:sz="0" w:space="0" w:color="auto"/>
            <w:left w:val="none" w:sz="0" w:space="0" w:color="auto"/>
            <w:bottom w:val="none" w:sz="0" w:space="0" w:color="auto"/>
            <w:right w:val="none" w:sz="0" w:space="0" w:color="auto"/>
          </w:divBdr>
        </w:div>
        <w:div w:id="1799369886">
          <w:marLeft w:val="0"/>
          <w:marRight w:val="0"/>
          <w:marTop w:val="0"/>
          <w:marBottom w:val="0"/>
          <w:divBdr>
            <w:top w:val="none" w:sz="0" w:space="0" w:color="auto"/>
            <w:left w:val="none" w:sz="0" w:space="0" w:color="auto"/>
            <w:bottom w:val="none" w:sz="0" w:space="0" w:color="auto"/>
            <w:right w:val="none" w:sz="0" w:space="0" w:color="auto"/>
          </w:divBdr>
        </w:div>
        <w:div w:id="904297831">
          <w:marLeft w:val="0"/>
          <w:marRight w:val="0"/>
          <w:marTop w:val="0"/>
          <w:marBottom w:val="0"/>
          <w:divBdr>
            <w:top w:val="none" w:sz="0" w:space="0" w:color="auto"/>
            <w:left w:val="none" w:sz="0" w:space="0" w:color="auto"/>
            <w:bottom w:val="none" w:sz="0" w:space="0" w:color="auto"/>
            <w:right w:val="none" w:sz="0" w:space="0" w:color="auto"/>
          </w:divBdr>
        </w:div>
        <w:div w:id="1969164849">
          <w:marLeft w:val="0"/>
          <w:marRight w:val="0"/>
          <w:marTop w:val="0"/>
          <w:marBottom w:val="0"/>
          <w:divBdr>
            <w:top w:val="none" w:sz="0" w:space="0" w:color="auto"/>
            <w:left w:val="none" w:sz="0" w:space="0" w:color="auto"/>
            <w:bottom w:val="none" w:sz="0" w:space="0" w:color="auto"/>
            <w:right w:val="none" w:sz="0" w:space="0" w:color="auto"/>
          </w:divBdr>
        </w:div>
        <w:div w:id="1908415972">
          <w:marLeft w:val="0"/>
          <w:marRight w:val="0"/>
          <w:marTop w:val="0"/>
          <w:marBottom w:val="0"/>
          <w:divBdr>
            <w:top w:val="none" w:sz="0" w:space="0" w:color="auto"/>
            <w:left w:val="none" w:sz="0" w:space="0" w:color="auto"/>
            <w:bottom w:val="none" w:sz="0" w:space="0" w:color="auto"/>
            <w:right w:val="none" w:sz="0" w:space="0" w:color="auto"/>
          </w:divBdr>
        </w:div>
        <w:div w:id="1309164174">
          <w:marLeft w:val="0"/>
          <w:marRight w:val="0"/>
          <w:marTop w:val="0"/>
          <w:marBottom w:val="0"/>
          <w:divBdr>
            <w:top w:val="none" w:sz="0" w:space="0" w:color="auto"/>
            <w:left w:val="none" w:sz="0" w:space="0" w:color="auto"/>
            <w:bottom w:val="none" w:sz="0" w:space="0" w:color="auto"/>
            <w:right w:val="none" w:sz="0" w:space="0" w:color="auto"/>
          </w:divBdr>
        </w:div>
        <w:div w:id="1410806776">
          <w:marLeft w:val="0"/>
          <w:marRight w:val="0"/>
          <w:marTop w:val="0"/>
          <w:marBottom w:val="0"/>
          <w:divBdr>
            <w:top w:val="none" w:sz="0" w:space="0" w:color="auto"/>
            <w:left w:val="none" w:sz="0" w:space="0" w:color="auto"/>
            <w:bottom w:val="none" w:sz="0" w:space="0" w:color="auto"/>
            <w:right w:val="none" w:sz="0" w:space="0" w:color="auto"/>
          </w:divBdr>
        </w:div>
        <w:div w:id="1461262135">
          <w:marLeft w:val="0"/>
          <w:marRight w:val="0"/>
          <w:marTop w:val="0"/>
          <w:marBottom w:val="0"/>
          <w:divBdr>
            <w:top w:val="none" w:sz="0" w:space="0" w:color="auto"/>
            <w:left w:val="none" w:sz="0" w:space="0" w:color="auto"/>
            <w:bottom w:val="none" w:sz="0" w:space="0" w:color="auto"/>
            <w:right w:val="none" w:sz="0" w:space="0" w:color="auto"/>
          </w:divBdr>
        </w:div>
        <w:div w:id="801265753">
          <w:marLeft w:val="0"/>
          <w:marRight w:val="0"/>
          <w:marTop w:val="0"/>
          <w:marBottom w:val="0"/>
          <w:divBdr>
            <w:top w:val="none" w:sz="0" w:space="0" w:color="auto"/>
            <w:left w:val="none" w:sz="0" w:space="0" w:color="auto"/>
            <w:bottom w:val="none" w:sz="0" w:space="0" w:color="auto"/>
            <w:right w:val="none" w:sz="0" w:space="0" w:color="auto"/>
          </w:divBdr>
        </w:div>
        <w:div w:id="1787310327">
          <w:marLeft w:val="0"/>
          <w:marRight w:val="0"/>
          <w:marTop w:val="0"/>
          <w:marBottom w:val="0"/>
          <w:divBdr>
            <w:top w:val="none" w:sz="0" w:space="0" w:color="auto"/>
            <w:left w:val="none" w:sz="0" w:space="0" w:color="auto"/>
            <w:bottom w:val="none" w:sz="0" w:space="0" w:color="auto"/>
            <w:right w:val="none" w:sz="0" w:space="0" w:color="auto"/>
          </w:divBdr>
        </w:div>
        <w:div w:id="182281892">
          <w:marLeft w:val="0"/>
          <w:marRight w:val="0"/>
          <w:marTop w:val="0"/>
          <w:marBottom w:val="0"/>
          <w:divBdr>
            <w:top w:val="none" w:sz="0" w:space="0" w:color="auto"/>
            <w:left w:val="none" w:sz="0" w:space="0" w:color="auto"/>
            <w:bottom w:val="none" w:sz="0" w:space="0" w:color="auto"/>
            <w:right w:val="none" w:sz="0" w:space="0" w:color="auto"/>
          </w:divBdr>
        </w:div>
        <w:div w:id="1034887304">
          <w:marLeft w:val="0"/>
          <w:marRight w:val="0"/>
          <w:marTop w:val="0"/>
          <w:marBottom w:val="0"/>
          <w:divBdr>
            <w:top w:val="none" w:sz="0" w:space="0" w:color="auto"/>
            <w:left w:val="none" w:sz="0" w:space="0" w:color="auto"/>
            <w:bottom w:val="none" w:sz="0" w:space="0" w:color="auto"/>
            <w:right w:val="none" w:sz="0" w:space="0" w:color="auto"/>
          </w:divBdr>
        </w:div>
        <w:div w:id="170881282">
          <w:marLeft w:val="0"/>
          <w:marRight w:val="0"/>
          <w:marTop w:val="0"/>
          <w:marBottom w:val="0"/>
          <w:divBdr>
            <w:top w:val="none" w:sz="0" w:space="0" w:color="auto"/>
            <w:left w:val="none" w:sz="0" w:space="0" w:color="auto"/>
            <w:bottom w:val="none" w:sz="0" w:space="0" w:color="auto"/>
            <w:right w:val="none" w:sz="0" w:space="0" w:color="auto"/>
          </w:divBdr>
        </w:div>
        <w:div w:id="2106882000">
          <w:marLeft w:val="0"/>
          <w:marRight w:val="0"/>
          <w:marTop w:val="0"/>
          <w:marBottom w:val="0"/>
          <w:divBdr>
            <w:top w:val="none" w:sz="0" w:space="0" w:color="auto"/>
            <w:left w:val="none" w:sz="0" w:space="0" w:color="auto"/>
            <w:bottom w:val="none" w:sz="0" w:space="0" w:color="auto"/>
            <w:right w:val="none" w:sz="0" w:space="0" w:color="auto"/>
          </w:divBdr>
        </w:div>
        <w:div w:id="539631212">
          <w:marLeft w:val="0"/>
          <w:marRight w:val="0"/>
          <w:marTop w:val="0"/>
          <w:marBottom w:val="0"/>
          <w:divBdr>
            <w:top w:val="none" w:sz="0" w:space="0" w:color="auto"/>
            <w:left w:val="none" w:sz="0" w:space="0" w:color="auto"/>
            <w:bottom w:val="none" w:sz="0" w:space="0" w:color="auto"/>
            <w:right w:val="none" w:sz="0" w:space="0" w:color="auto"/>
          </w:divBdr>
        </w:div>
        <w:div w:id="500506055">
          <w:marLeft w:val="0"/>
          <w:marRight w:val="0"/>
          <w:marTop w:val="0"/>
          <w:marBottom w:val="0"/>
          <w:divBdr>
            <w:top w:val="none" w:sz="0" w:space="0" w:color="auto"/>
            <w:left w:val="none" w:sz="0" w:space="0" w:color="auto"/>
            <w:bottom w:val="none" w:sz="0" w:space="0" w:color="auto"/>
            <w:right w:val="none" w:sz="0" w:space="0" w:color="auto"/>
          </w:divBdr>
        </w:div>
        <w:div w:id="1788625702">
          <w:marLeft w:val="0"/>
          <w:marRight w:val="0"/>
          <w:marTop w:val="0"/>
          <w:marBottom w:val="0"/>
          <w:divBdr>
            <w:top w:val="none" w:sz="0" w:space="0" w:color="auto"/>
            <w:left w:val="none" w:sz="0" w:space="0" w:color="auto"/>
            <w:bottom w:val="none" w:sz="0" w:space="0" w:color="auto"/>
            <w:right w:val="none" w:sz="0" w:space="0" w:color="auto"/>
          </w:divBdr>
        </w:div>
        <w:div w:id="765155071">
          <w:marLeft w:val="0"/>
          <w:marRight w:val="0"/>
          <w:marTop w:val="0"/>
          <w:marBottom w:val="0"/>
          <w:divBdr>
            <w:top w:val="none" w:sz="0" w:space="0" w:color="auto"/>
            <w:left w:val="none" w:sz="0" w:space="0" w:color="auto"/>
            <w:bottom w:val="none" w:sz="0" w:space="0" w:color="auto"/>
            <w:right w:val="none" w:sz="0" w:space="0" w:color="auto"/>
          </w:divBdr>
        </w:div>
        <w:div w:id="472521921">
          <w:marLeft w:val="0"/>
          <w:marRight w:val="0"/>
          <w:marTop w:val="0"/>
          <w:marBottom w:val="0"/>
          <w:divBdr>
            <w:top w:val="none" w:sz="0" w:space="0" w:color="auto"/>
            <w:left w:val="none" w:sz="0" w:space="0" w:color="auto"/>
            <w:bottom w:val="none" w:sz="0" w:space="0" w:color="auto"/>
            <w:right w:val="none" w:sz="0" w:space="0" w:color="auto"/>
          </w:divBdr>
        </w:div>
        <w:div w:id="658188918">
          <w:marLeft w:val="0"/>
          <w:marRight w:val="0"/>
          <w:marTop w:val="0"/>
          <w:marBottom w:val="0"/>
          <w:divBdr>
            <w:top w:val="none" w:sz="0" w:space="0" w:color="auto"/>
            <w:left w:val="none" w:sz="0" w:space="0" w:color="auto"/>
            <w:bottom w:val="none" w:sz="0" w:space="0" w:color="auto"/>
            <w:right w:val="none" w:sz="0" w:space="0" w:color="auto"/>
          </w:divBdr>
        </w:div>
        <w:div w:id="244807612">
          <w:marLeft w:val="0"/>
          <w:marRight w:val="0"/>
          <w:marTop w:val="0"/>
          <w:marBottom w:val="0"/>
          <w:divBdr>
            <w:top w:val="none" w:sz="0" w:space="0" w:color="auto"/>
            <w:left w:val="none" w:sz="0" w:space="0" w:color="auto"/>
            <w:bottom w:val="none" w:sz="0" w:space="0" w:color="auto"/>
            <w:right w:val="none" w:sz="0" w:space="0" w:color="auto"/>
          </w:divBdr>
        </w:div>
        <w:div w:id="171382441">
          <w:marLeft w:val="0"/>
          <w:marRight w:val="0"/>
          <w:marTop w:val="0"/>
          <w:marBottom w:val="0"/>
          <w:divBdr>
            <w:top w:val="none" w:sz="0" w:space="0" w:color="auto"/>
            <w:left w:val="none" w:sz="0" w:space="0" w:color="auto"/>
            <w:bottom w:val="none" w:sz="0" w:space="0" w:color="auto"/>
            <w:right w:val="none" w:sz="0" w:space="0" w:color="auto"/>
          </w:divBdr>
        </w:div>
        <w:div w:id="1716929247">
          <w:marLeft w:val="0"/>
          <w:marRight w:val="0"/>
          <w:marTop w:val="0"/>
          <w:marBottom w:val="0"/>
          <w:divBdr>
            <w:top w:val="none" w:sz="0" w:space="0" w:color="auto"/>
            <w:left w:val="none" w:sz="0" w:space="0" w:color="auto"/>
            <w:bottom w:val="none" w:sz="0" w:space="0" w:color="auto"/>
            <w:right w:val="none" w:sz="0" w:space="0" w:color="auto"/>
          </w:divBdr>
        </w:div>
        <w:div w:id="1980499682">
          <w:marLeft w:val="0"/>
          <w:marRight w:val="0"/>
          <w:marTop w:val="0"/>
          <w:marBottom w:val="0"/>
          <w:divBdr>
            <w:top w:val="none" w:sz="0" w:space="0" w:color="auto"/>
            <w:left w:val="none" w:sz="0" w:space="0" w:color="auto"/>
            <w:bottom w:val="none" w:sz="0" w:space="0" w:color="auto"/>
            <w:right w:val="none" w:sz="0" w:space="0" w:color="auto"/>
          </w:divBdr>
        </w:div>
        <w:div w:id="653073353">
          <w:marLeft w:val="0"/>
          <w:marRight w:val="0"/>
          <w:marTop w:val="0"/>
          <w:marBottom w:val="0"/>
          <w:divBdr>
            <w:top w:val="none" w:sz="0" w:space="0" w:color="auto"/>
            <w:left w:val="none" w:sz="0" w:space="0" w:color="auto"/>
            <w:bottom w:val="none" w:sz="0" w:space="0" w:color="auto"/>
            <w:right w:val="none" w:sz="0" w:space="0" w:color="auto"/>
          </w:divBdr>
        </w:div>
        <w:div w:id="230895159">
          <w:marLeft w:val="0"/>
          <w:marRight w:val="0"/>
          <w:marTop w:val="0"/>
          <w:marBottom w:val="0"/>
          <w:divBdr>
            <w:top w:val="none" w:sz="0" w:space="0" w:color="auto"/>
            <w:left w:val="none" w:sz="0" w:space="0" w:color="auto"/>
            <w:bottom w:val="none" w:sz="0" w:space="0" w:color="auto"/>
            <w:right w:val="none" w:sz="0" w:space="0" w:color="auto"/>
          </w:divBdr>
        </w:div>
        <w:div w:id="2041347131">
          <w:marLeft w:val="0"/>
          <w:marRight w:val="0"/>
          <w:marTop w:val="0"/>
          <w:marBottom w:val="0"/>
          <w:divBdr>
            <w:top w:val="none" w:sz="0" w:space="0" w:color="auto"/>
            <w:left w:val="none" w:sz="0" w:space="0" w:color="auto"/>
            <w:bottom w:val="none" w:sz="0" w:space="0" w:color="auto"/>
            <w:right w:val="none" w:sz="0" w:space="0" w:color="auto"/>
          </w:divBdr>
        </w:div>
        <w:div w:id="398863210">
          <w:marLeft w:val="0"/>
          <w:marRight w:val="0"/>
          <w:marTop w:val="0"/>
          <w:marBottom w:val="0"/>
          <w:divBdr>
            <w:top w:val="none" w:sz="0" w:space="0" w:color="auto"/>
            <w:left w:val="none" w:sz="0" w:space="0" w:color="auto"/>
            <w:bottom w:val="none" w:sz="0" w:space="0" w:color="auto"/>
            <w:right w:val="none" w:sz="0" w:space="0" w:color="auto"/>
          </w:divBdr>
        </w:div>
        <w:div w:id="218522075">
          <w:marLeft w:val="0"/>
          <w:marRight w:val="0"/>
          <w:marTop w:val="0"/>
          <w:marBottom w:val="0"/>
          <w:divBdr>
            <w:top w:val="none" w:sz="0" w:space="0" w:color="auto"/>
            <w:left w:val="none" w:sz="0" w:space="0" w:color="auto"/>
            <w:bottom w:val="none" w:sz="0" w:space="0" w:color="auto"/>
            <w:right w:val="none" w:sz="0" w:space="0" w:color="auto"/>
          </w:divBdr>
        </w:div>
        <w:div w:id="1173296022">
          <w:marLeft w:val="0"/>
          <w:marRight w:val="0"/>
          <w:marTop w:val="0"/>
          <w:marBottom w:val="0"/>
          <w:divBdr>
            <w:top w:val="none" w:sz="0" w:space="0" w:color="auto"/>
            <w:left w:val="none" w:sz="0" w:space="0" w:color="auto"/>
            <w:bottom w:val="none" w:sz="0" w:space="0" w:color="auto"/>
            <w:right w:val="none" w:sz="0" w:space="0" w:color="auto"/>
          </w:divBdr>
        </w:div>
        <w:div w:id="1943996708">
          <w:marLeft w:val="0"/>
          <w:marRight w:val="0"/>
          <w:marTop w:val="0"/>
          <w:marBottom w:val="0"/>
          <w:divBdr>
            <w:top w:val="none" w:sz="0" w:space="0" w:color="auto"/>
            <w:left w:val="none" w:sz="0" w:space="0" w:color="auto"/>
            <w:bottom w:val="none" w:sz="0" w:space="0" w:color="auto"/>
            <w:right w:val="none" w:sz="0" w:space="0" w:color="auto"/>
          </w:divBdr>
        </w:div>
        <w:div w:id="995373977">
          <w:marLeft w:val="0"/>
          <w:marRight w:val="0"/>
          <w:marTop w:val="0"/>
          <w:marBottom w:val="0"/>
          <w:divBdr>
            <w:top w:val="none" w:sz="0" w:space="0" w:color="auto"/>
            <w:left w:val="none" w:sz="0" w:space="0" w:color="auto"/>
            <w:bottom w:val="none" w:sz="0" w:space="0" w:color="auto"/>
            <w:right w:val="none" w:sz="0" w:space="0" w:color="auto"/>
          </w:divBdr>
        </w:div>
        <w:div w:id="280846287">
          <w:marLeft w:val="0"/>
          <w:marRight w:val="0"/>
          <w:marTop w:val="0"/>
          <w:marBottom w:val="0"/>
          <w:divBdr>
            <w:top w:val="none" w:sz="0" w:space="0" w:color="auto"/>
            <w:left w:val="none" w:sz="0" w:space="0" w:color="auto"/>
            <w:bottom w:val="none" w:sz="0" w:space="0" w:color="auto"/>
            <w:right w:val="none" w:sz="0" w:space="0" w:color="auto"/>
          </w:divBdr>
        </w:div>
        <w:div w:id="669983468">
          <w:marLeft w:val="0"/>
          <w:marRight w:val="0"/>
          <w:marTop w:val="0"/>
          <w:marBottom w:val="0"/>
          <w:divBdr>
            <w:top w:val="none" w:sz="0" w:space="0" w:color="auto"/>
            <w:left w:val="none" w:sz="0" w:space="0" w:color="auto"/>
            <w:bottom w:val="none" w:sz="0" w:space="0" w:color="auto"/>
            <w:right w:val="none" w:sz="0" w:space="0" w:color="auto"/>
          </w:divBdr>
        </w:div>
        <w:div w:id="1293974867">
          <w:marLeft w:val="0"/>
          <w:marRight w:val="0"/>
          <w:marTop w:val="0"/>
          <w:marBottom w:val="0"/>
          <w:divBdr>
            <w:top w:val="none" w:sz="0" w:space="0" w:color="auto"/>
            <w:left w:val="none" w:sz="0" w:space="0" w:color="auto"/>
            <w:bottom w:val="none" w:sz="0" w:space="0" w:color="auto"/>
            <w:right w:val="none" w:sz="0" w:space="0" w:color="auto"/>
          </w:divBdr>
        </w:div>
        <w:div w:id="2107920769">
          <w:marLeft w:val="0"/>
          <w:marRight w:val="0"/>
          <w:marTop w:val="0"/>
          <w:marBottom w:val="0"/>
          <w:divBdr>
            <w:top w:val="none" w:sz="0" w:space="0" w:color="auto"/>
            <w:left w:val="none" w:sz="0" w:space="0" w:color="auto"/>
            <w:bottom w:val="none" w:sz="0" w:space="0" w:color="auto"/>
            <w:right w:val="none" w:sz="0" w:space="0" w:color="auto"/>
          </w:divBdr>
        </w:div>
        <w:div w:id="1400902813">
          <w:marLeft w:val="0"/>
          <w:marRight w:val="0"/>
          <w:marTop w:val="0"/>
          <w:marBottom w:val="0"/>
          <w:divBdr>
            <w:top w:val="none" w:sz="0" w:space="0" w:color="auto"/>
            <w:left w:val="none" w:sz="0" w:space="0" w:color="auto"/>
            <w:bottom w:val="none" w:sz="0" w:space="0" w:color="auto"/>
            <w:right w:val="none" w:sz="0" w:space="0" w:color="auto"/>
          </w:divBdr>
        </w:div>
        <w:div w:id="1319571657">
          <w:marLeft w:val="0"/>
          <w:marRight w:val="0"/>
          <w:marTop w:val="0"/>
          <w:marBottom w:val="0"/>
          <w:divBdr>
            <w:top w:val="none" w:sz="0" w:space="0" w:color="auto"/>
            <w:left w:val="none" w:sz="0" w:space="0" w:color="auto"/>
            <w:bottom w:val="none" w:sz="0" w:space="0" w:color="auto"/>
            <w:right w:val="none" w:sz="0" w:space="0" w:color="auto"/>
          </w:divBdr>
        </w:div>
        <w:div w:id="1821535230">
          <w:marLeft w:val="0"/>
          <w:marRight w:val="0"/>
          <w:marTop w:val="0"/>
          <w:marBottom w:val="0"/>
          <w:divBdr>
            <w:top w:val="none" w:sz="0" w:space="0" w:color="auto"/>
            <w:left w:val="none" w:sz="0" w:space="0" w:color="auto"/>
            <w:bottom w:val="none" w:sz="0" w:space="0" w:color="auto"/>
            <w:right w:val="none" w:sz="0" w:space="0" w:color="auto"/>
          </w:divBdr>
        </w:div>
        <w:div w:id="330451998">
          <w:marLeft w:val="0"/>
          <w:marRight w:val="0"/>
          <w:marTop w:val="0"/>
          <w:marBottom w:val="0"/>
          <w:divBdr>
            <w:top w:val="none" w:sz="0" w:space="0" w:color="auto"/>
            <w:left w:val="none" w:sz="0" w:space="0" w:color="auto"/>
            <w:bottom w:val="none" w:sz="0" w:space="0" w:color="auto"/>
            <w:right w:val="none" w:sz="0" w:space="0" w:color="auto"/>
          </w:divBdr>
        </w:div>
        <w:div w:id="665405197">
          <w:marLeft w:val="0"/>
          <w:marRight w:val="0"/>
          <w:marTop w:val="0"/>
          <w:marBottom w:val="0"/>
          <w:divBdr>
            <w:top w:val="none" w:sz="0" w:space="0" w:color="auto"/>
            <w:left w:val="none" w:sz="0" w:space="0" w:color="auto"/>
            <w:bottom w:val="none" w:sz="0" w:space="0" w:color="auto"/>
            <w:right w:val="none" w:sz="0" w:space="0" w:color="auto"/>
          </w:divBdr>
        </w:div>
        <w:div w:id="173188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ncomposers.ru/" TargetMode="External"/><Relationship Id="rId3" Type="http://schemas.openxmlformats.org/officeDocument/2006/relationships/webSettings" Target="webSettings.xml"/><Relationship Id="rId7" Type="http://schemas.openxmlformats.org/officeDocument/2006/relationships/hyperlink" Target="http://www.centrsof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To=sofiacentre@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n.unesco.org/creative-ci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944</Words>
  <Characters>5382</Characters>
  <Application>Microsoft Office Word</Application>
  <DocSecurity>0</DocSecurity>
  <Lines>44</Lines>
  <Paragraphs>12</Paragraphs>
  <ScaleCrop>false</ScaleCrop>
  <Company>Krokoz™</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dcterms:created xsi:type="dcterms:W3CDTF">2020-04-02T17:52:00Z</dcterms:created>
  <dcterms:modified xsi:type="dcterms:W3CDTF">2020-06-02T12:34:00Z</dcterms:modified>
</cp:coreProperties>
</file>